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1A1E" w14:textId="0DC03CFA" w:rsidR="00051A9F" w:rsidRPr="00993BBD" w:rsidRDefault="00051A9F" w:rsidP="00CC4821">
      <w:pPr>
        <w:pStyle w:val="Body"/>
        <w:spacing w:line="240" w:lineRule="auto"/>
        <w:rPr>
          <w:sz w:val="18"/>
          <w:szCs w:val="18"/>
          <w:lang w:val="sv-SE"/>
        </w:rPr>
      </w:pPr>
      <w:r w:rsidRPr="00362BB2">
        <w:rPr>
          <w:rFonts w:cs="Arial"/>
          <w:b/>
          <w:bCs/>
          <w:color w:val="000000"/>
          <w:sz w:val="18"/>
          <w:szCs w:val="18"/>
          <w:lang w:val="sv-SE"/>
        </w:rPr>
        <w:t xml:space="preserve">Kallelse till årsstämma i </w:t>
      </w:r>
      <w:r w:rsidR="004E79D9">
        <w:rPr>
          <w:rFonts w:cs="Arial"/>
          <w:b/>
          <w:bCs/>
          <w:color w:val="000000"/>
          <w:sz w:val="18"/>
          <w:szCs w:val="18"/>
          <w:lang w:val="sv-SE"/>
        </w:rPr>
        <w:t>Hemply Balance Holding AB (publ)</w:t>
      </w:r>
    </w:p>
    <w:p w14:paraId="01EDDFE3" w14:textId="70205CE4" w:rsidR="00335901" w:rsidRDefault="004B6AFB" w:rsidP="00CC4821">
      <w:pPr>
        <w:pStyle w:val="Body"/>
        <w:spacing w:line="240" w:lineRule="auto"/>
        <w:rPr>
          <w:sz w:val="18"/>
          <w:szCs w:val="18"/>
          <w:lang w:val="sv-SE"/>
        </w:rPr>
      </w:pPr>
      <w:r w:rsidRPr="00993BBD">
        <w:rPr>
          <w:sz w:val="18"/>
          <w:szCs w:val="18"/>
          <w:lang w:val="sv-SE"/>
        </w:rPr>
        <w:t xml:space="preserve">Aktieägarna i </w:t>
      </w:r>
      <w:bookmarkStart w:id="0" w:name="_Hlk72750243"/>
      <w:r w:rsidR="00503AB6">
        <w:rPr>
          <w:sz w:val="18"/>
          <w:szCs w:val="18"/>
          <w:lang w:val="sv-SE"/>
        </w:rPr>
        <w:t>Hemply Balance Holding AB (publ)</w:t>
      </w:r>
      <w:r w:rsidRPr="00993BBD">
        <w:rPr>
          <w:sz w:val="18"/>
          <w:szCs w:val="18"/>
          <w:lang w:val="sv-SE"/>
        </w:rPr>
        <w:t xml:space="preserve">, org.nr </w:t>
      </w:r>
      <w:proofErr w:type="gramStart"/>
      <w:r w:rsidR="00503AB6">
        <w:rPr>
          <w:sz w:val="18"/>
          <w:szCs w:val="18"/>
          <w:lang w:val="sv-SE"/>
        </w:rPr>
        <w:t>559206-7168</w:t>
      </w:r>
      <w:bookmarkEnd w:id="0"/>
      <w:proofErr w:type="gramEnd"/>
      <w:r w:rsidRPr="00993BBD">
        <w:rPr>
          <w:sz w:val="18"/>
          <w:szCs w:val="18"/>
          <w:lang w:val="sv-SE"/>
        </w:rPr>
        <w:t>, (”</w:t>
      </w:r>
      <w:r w:rsidRPr="00993BBD">
        <w:rPr>
          <w:b/>
          <w:sz w:val="18"/>
          <w:szCs w:val="18"/>
          <w:lang w:val="sv-SE"/>
        </w:rPr>
        <w:t>Bolaget</w:t>
      </w:r>
      <w:r w:rsidRPr="00993BBD">
        <w:rPr>
          <w:sz w:val="18"/>
          <w:szCs w:val="18"/>
          <w:lang w:val="sv-SE"/>
        </w:rPr>
        <w:t xml:space="preserve">”) kallas härmed till </w:t>
      </w:r>
      <w:r w:rsidR="00051A9F">
        <w:rPr>
          <w:sz w:val="18"/>
          <w:szCs w:val="18"/>
          <w:lang w:val="sv-SE"/>
        </w:rPr>
        <w:t>årsstämma</w:t>
      </w:r>
      <w:r w:rsidRPr="00993BBD">
        <w:rPr>
          <w:sz w:val="18"/>
          <w:szCs w:val="18"/>
          <w:lang w:val="sv-SE"/>
        </w:rPr>
        <w:t xml:space="preserve"> </w:t>
      </w:r>
      <w:r w:rsidR="00254034">
        <w:rPr>
          <w:sz w:val="18"/>
          <w:szCs w:val="18"/>
          <w:lang w:val="sv-SE"/>
        </w:rPr>
        <w:t>tisdagen</w:t>
      </w:r>
      <w:r w:rsidR="000E3280">
        <w:rPr>
          <w:sz w:val="18"/>
          <w:szCs w:val="18"/>
          <w:lang w:val="sv-SE"/>
        </w:rPr>
        <w:t xml:space="preserve"> den </w:t>
      </w:r>
      <w:r w:rsidR="00051A9F">
        <w:rPr>
          <w:sz w:val="18"/>
          <w:szCs w:val="18"/>
          <w:lang w:val="sv-SE"/>
        </w:rPr>
        <w:t>2</w:t>
      </w:r>
      <w:r w:rsidR="00254034">
        <w:rPr>
          <w:sz w:val="18"/>
          <w:szCs w:val="18"/>
          <w:lang w:val="sv-SE"/>
        </w:rPr>
        <w:t>9</w:t>
      </w:r>
      <w:r w:rsidR="00051A9F">
        <w:rPr>
          <w:sz w:val="18"/>
          <w:szCs w:val="18"/>
          <w:lang w:val="sv-SE"/>
        </w:rPr>
        <w:t xml:space="preserve"> j</w:t>
      </w:r>
      <w:r w:rsidR="00503AB6">
        <w:rPr>
          <w:sz w:val="18"/>
          <w:szCs w:val="18"/>
          <w:lang w:val="sv-SE"/>
        </w:rPr>
        <w:t>uni</w:t>
      </w:r>
      <w:r w:rsidR="00051A9F">
        <w:rPr>
          <w:sz w:val="18"/>
          <w:szCs w:val="18"/>
          <w:lang w:val="sv-SE"/>
        </w:rPr>
        <w:t xml:space="preserve"> 2021</w:t>
      </w:r>
      <w:r w:rsidR="00D61EB5">
        <w:rPr>
          <w:sz w:val="18"/>
          <w:szCs w:val="18"/>
          <w:lang w:val="sv-SE"/>
        </w:rPr>
        <w:t>.</w:t>
      </w:r>
    </w:p>
    <w:p w14:paraId="7086DA2D" w14:textId="77777777" w:rsidR="0059473B" w:rsidRDefault="0059473B" w:rsidP="0059473B">
      <w:pPr>
        <w:pStyle w:val="Body"/>
        <w:spacing w:line="240" w:lineRule="auto"/>
        <w:rPr>
          <w:sz w:val="18"/>
          <w:szCs w:val="18"/>
          <w:lang w:val="sv-SE"/>
        </w:rPr>
      </w:pPr>
      <w:r w:rsidRPr="0059473B">
        <w:rPr>
          <w:sz w:val="18"/>
          <w:szCs w:val="18"/>
          <w:lang w:val="sv-SE"/>
        </w:rPr>
        <w:t>Mot bakgrund av risken för spridning av Covid-19 och myndigheternas föreskrifter och råd om</w:t>
      </w:r>
      <w:r>
        <w:rPr>
          <w:sz w:val="18"/>
          <w:szCs w:val="18"/>
          <w:lang w:val="sv-SE"/>
        </w:rPr>
        <w:t xml:space="preserve"> </w:t>
      </w:r>
      <w:r w:rsidRPr="0059473B">
        <w:rPr>
          <w:sz w:val="18"/>
          <w:szCs w:val="18"/>
          <w:lang w:val="sv-SE"/>
        </w:rPr>
        <w:t>undvikande av sammankomster har styrelsen beslutat med stöd av tillfälliga lagregler att</w:t>
      </w:r>
      <w:r>
        <w:rPr>
          <w:sz w:val="18"/>
          <w:szCs w:val="18"/>
          <w:lang w:val="sv-SE"/>
        </w:rPr>
        <w:t xml:space="preserve"> </w:t>
      </w:r>
      <w:r w:rsidRPr="0059473B">
        <w:rPr>
          <w:sz w:val="18"/>
          <w:szCs w:val="18"/>
          <w:lang w:val="sv-SE"/>
        </w:rPr>
        <w:t>årsstämman ska genomföras utan fysisk närvaro genom att aktieägare utövar sin rösträtt endast</w:t>
      </w:r>
      <w:r>
        <w:rPr>
          <w:sz w:val="18"/>
          <w:szCs w:val="18"/>
          <w:lang w:val="sv-SE"/>
        </w:rPr>
        <w:t xml:space="preserve"> </w:t>
      </w:r>
      <w:r w:rsidRPr="0059473B">
        <w:rPr>
          <w:sz w:val="18"/>
          <w:szCs w:val="18"/>
          <w:lang w:val="sv-SE"/>
        </w:rPr>
        <w:t>genom poströstning.</w:t>
      </w:r>
      <w:r>
        <w:rPr>
          <w:sz w:val="18"/>
          <w:szCs w:val="18"/>
          <w:lang w:val="sv-SE"/>
        </w:rPr>
        <w:t xml:space="preserve"> </w:t>
      </w:r>
    </w:p>
    <w:p w14:paraId="6846D29F" w14:textId="7023B6AD" w:rsidR="0059473B" w:rsidRPr="0059473B" w:rsidRDefault="0059473B" w:rsidP="0059473B">
      <w:pPr>
        <w:pStyle w:val="Body"/>
        <w:spacing w:line="240" w:lineRule="auto"/>
        <w:rPr>
          <w:sz w:val="18"/>
          <w:szCs w:val="18"/>
          <w:lang w:val="sv-SE"/>
        </w:rPr>
      </w:pPr>
      <w:r w:rsidRPr="0059473B">
        <w:rPr>
          <w:sz w:val="18"/>
          <w:szCs w:val="18"/>
          <w:lang w:val="sv-SE"/>
        </w:rPr>
        <w:t xml:space="preserve">Information om de av årsstämman fattade besluten offentliggörs den </w:t>
      </w:r>
      <w:r w:rsidR="00A01876">
        <w:rPr>
          <w:sz w:val="18"/>
          <w:szCs w:val="18"/>
          <w:lang w:val="sv-SE"/>
        </w:rPr>
        <w:t>2</w:t>
      </w:r>
      <w:r w:rsidR="00254034">
        <w:rPr>
          <w:sz w:val="18"/>
          <w:szCs w:val="18"/>
          <w:lang w:val="sv-SE"/>
        </w:rPr>
        <w:t>9</w:t>
      </w:r>
      <w:r w:rsidRPr="0059473B">
        <w:rPr>
          <w:sz w:val="18"/>
          <w:szCs w:val="18"/>
          <w:lang w:val="sv-SE"/>
        </w:rPr>
        <w:t xml:space="preserve"> </w:t>
      </w:r>
      <w:r w:rsidR="00A01876">
        <w:rPr>
          <w:sz w:val="18"/>
          <w:szCs w:val="18"/>
          <w:lang w:val="sv-SE"/>
        </w:rPr>
        <w:t>juni</w:t>
      </w:r>
      <w:r w:rsidRPr="0059473B">
        <w:rPr>
          <w:sz w:val="18"/>
          <w:szCs w:val="18"/>
          <w:lang w:val="sv-SE"/>
        </w:rPr>
        <w:t xml:space="preserve"> 2021</w:t>
      </w:r>
      <w:r w:rsidR="00BB63BB">
        <w:rPr>
          <w:sz w:val="18"/>
          <w:szCs w:val="18"/>
          <w:lang w:val="sv-SE"/>
        </w:rPr>
        <w:t xml:space="preserve"> genom</w:t>
      </w:r>
      <w:r w:rsidRPr="0059473B">
        <w:rPr>
          <w:sz w:val="18"/>
          <w:szCs w:val="18"/>
          <w:lang w:val="sv-SE"/>
        </w:rPr>
        <w:t xml:space="preserve"> pressmeddelande</w:t>
      </w:r>
      <w:r w:rsidR="00A01876">
        <w:rPr>
          <w:sz w:val="18"/>
          <w:szCs w:val="18"/>
          <w:lang w:val="sv-SE"/>
        </w:rPr>
        <w:t>.</w:t>
      </w:r>
    </w:p>
    <w:p w14:paraId="1DB2BFE3" w14:textId="77777777" w:rsidR="00335901" w:rsidRPr="00993BBD" w:rsidRDefault="004B6AFB" w:rsidP="00CC4821">
      <w:pPr>
        <w:pStyle w:val="Body"/>
        <w:spacing w:line="240" w:lineRule="auto"/>
        <w:rPr>
          <w:sz w:val="18"/>
          <w:szCs w:val="18"/>
          <w:lang w:val="sv-SE"/>
        </w:rPr>
      </w:pPr>
      <w:r w:rsidRPr="00993BBD">
        <w:rPr>
          <w:rFonts w:cs="Arial"/>
          <w:b/>
          <w:bCs/>
          <w:sz w:val="18"/>
          <w:szCs w:val="18"/>
          <w:lang w:val="sv-SE"/>
        </w:rPr>
        <w:t>A. Rätt att delta på stämman m.m.</w:t>
      </w:r>
    </w:p>
    <w:p w14:paraId="6D7838B0" w14:textId="77777777" w:rsidR="00335901" w:rsidRPr="00993BBD" w:rsidRDefault="004B6AFB" w:rsidP="00CC4821">
      <w:pPr>
        <w:pStyle w:val="Body"/>
        <w:spacing w:line="240" w:lineRule="auto"/>
        <w:rPr>
          <w:i/>
          <w:sz w:val="18"/>
          <w:szCs w:val="18"/>
          <w:lang w:val="sv-SE"/>
        </w:rPr>
      </w:pPr>
      <w:r w:rsidRPr="00993BBD">
        <w:rPr>
          <w:i/>
          <w:sz w:val="18"/>
          <w:szCs w:val="18"/>
          <w:lang w:val="sv-SE"/>
        </w:rPr>
        <w:t>Anmälan</w:t>
      </w:r>
    </w:p>
    <w:p w14:paraId="6EEAD736" w14:textId="77777777" w:rsidR="00ED1AB5" w:rsidRDefault="008D1C37" w:rsidP="00CC4821">
      <w:pPr>
        <w:pStyle w:val="Body"/>
        <w:spacing w:line="240" w:lineRule="auto"/>
        <w:rPr>
          <w:sz w:val="18"/>
          <w:szCs w:val="18"/>
          <w:lang w:val="sv-SE"/>
        </w:rPr>
      </w:pPr>
      <w:r w:rsidRPr="0061595D">
        <w:rPr>
          <w:sz w:val="18"/>
          <w:szCs w:val="18"/>
          <w:lang w:val="sv-SE"/>
        </w:rPr>
        <w:t xml:space="preserve">Den </w:t>
      </w:r>
      <w:r w:rsidR="004B6AFB" w:rsidRPr="0061595D">
        <w:rPr>
          <w:sz w:val="18"/>
          <w:szCs w:val="18"/>
          <w:lang w:val="sv-SE"/>
        </w:rPr>
        <w:t xml:space="preserve">som önskar delta i </w:t>
      </w:r>
      <w:r w:rsidR="003D4396" w:rsidRPr="0061595D">
        <w:rPr>
          <w:sz w:val="18"/>
          <w:szCs w:val="18"/>
          <w:lang w:val="sv-SE"/>
        </w:rPr>
        <w:t>bolagsstämman</w:t>
      </w:r>
      <w:r w:rsidR="004B6AFB" w:rsidRPr="0061595D">
        <w:rPr>
          <w:sz w:val="18"/>
          <w:szCs w:val="18"/>
          <w:lang w:val="sv-SE"/>
        </w:rPr>
        <w:t xml:space="preserve"> ska</w:t>
      </w:r>
      <w:r w:rsidR="00ED1AB5">
        <w:rPr>
          <w:sz w:val="18"/>
          <w:szCs w:val="18"/>
          <w:lang w:val="sv-SE"/>
        </w:rPr>
        <w:t>:</w:t>
      </w:r>
    </w:p>
    <w:p w14:paraId="6509CC7E" w14:textId="15994E2C" w:rsidR="00ED1AB5" w:rsidRDefault="00ED1AB5" w:rsidP="00ED1AB5">
      <w:pPr>
        <w:pStyle w:val="Body"/>
        <w:numPr>
          <w:ilvl w:val="0"/>
          <w:numId w:val="13"/>
        </w:numPr>
        <w:spacing w:line="240" w:lineRule="auto"/>
        <w:rPr>
          <w:sz w:val="18"/>
          <w:szCs w:val="18"/>
          <w:lang w:val="sv-SE"/>
        </w:rPr>
      </w:pPr>
      <w:r>
        <w:rPr>
          <w:sz w:val="18"/>
          <w:szCs w:val="18"/>
          <w:lang w:val="sv-SE"/>
        </w:rPr>
        <w:t>v</w:t>
      </w:r>
      <w:r w:rsidR="004B6AFB" w:rsidRPr="0061595D">
        <w:rPr>
          <w:sz w:val="18"/>
          <w:szCs w:val="18"/>
          <w:lang w:val="sv-SE"/>
        </w:rPr>
        <w:t xml:space="preserve">ara införd i den av </w:t>
      </w:r>
      <w:proofErr w:type="spellStart"/>
      <w:r w:rsidR="004B6AFB" w:rsidRPr="0061595D">
        <w:rPr>
          <w:sz w:val="18"/>
          <w:szCs w:val="18"/>
          <w:lang w:val="sv-SE"/>
        </w:rPr>
        <w:t>Euroclear</w:t>
      </w:r>
      <w:proofErr w:type="spellEnd"/>
      <w:r w:rsidR="004B6AFB" w:rsidRPr="0061595D">
        <w:rPr>
          <w:sz w:val="18"/>
          <w:szCs w:val="18"/>
          <w:lang w:val="sv-SE"/>
        </w:rPr>
        <w:t xml:space="preserve"> Sweden AB förda aktieboken på avstämningsdagen </w:t>
      </w:r>
      <w:r w:rsidR="00DC308B">
        <w:rPr>
          <w:sz w:val="18"/>
          <w:szCs w:val="18"/>
          <w:lang w:val="sv-SE"/>
        </w:rPr>
        <w:t>fredagen</w:t>
      </w:r>
      <w:r w:rsidR="00051A9F">
        <w:rPr>
          <w:sz w:val="18"/>
          <w:szCs w:val="18"/>
          <w:lang w:val="sv-SE"/>
        </w:rPr>
        <w:t xml:space="preserve"> den </w:t>
      </w:r>
      <w:r w:rsidR="00DC308B">
        <w:rPr>
          <w:sz w:val="18"/>
          <w:szCs w:val="18"/>
          <w:lang w:val="sv-SE"/>
        </w:rPr>
        <w:t>18</w:t>
      </w:r>
      <w:r w:rsidR="00051A9F">
        <w:rPr>
          <w:sz w:val="18"/>
          <w:szCs w:val="18"/>
          <w:lang w:val="sv-SE"/>
        </w:rPr>
        <w:t xml:space="preserve"> </w:t>
      </w:r>
      <w:r w:rsidR="00503AB6">
        <w:rPr>
          <w:sz w:val="18"/>
          <w:szCs w:val="18"/>
          <w:lang w:val="sv-SE"/>
        </w:rPr>
        <w:t>juni</w:t>
      </w:r>
      <w:r w:rsidR="00051A9F">
        <w:rPr>
          <w:sz w:val="18"/>
          <w:szCs w:val="18"/>
          <w:lang w:val="sv-SE"/>
        </w:rPr>
        <w:t xml:space="preserve"> 2021</w:t>
      </w:r>
      <w:r>
        <w:rPr>
          <w:sz w:val="18"/>
          <w:szCs w:val="18"/>
          <w:lang w:val="sv-SE"/>
        </w:rPr>
        <w:t xml:space="preserve"> och</w:t>
      </w:r>
      <w:r w:rsidR="004B6AFB" w:rsidRPr="0061595D">
        <w:rPr>
          <w:sz w:val="18"/>
          <w:szCs w:val="18"/>
          <w:lang w:val="sv-SE"/>
        </w:rPr>
        <w:t>,</w:t>
      </w:r>
    </w:p>
    <w:p w14:paraId="437227DB" w14:textId="55B24028" w:rsidR="00BB63BB" w:rsidRPr="00074448" w:rsidRDefault="00ED1AB5" w:rsidP="00074448">
      <w:pPr>
        <w:pStyle w:val="Body"/>
        <w:numPr>
          <w:ilvl w:val="0"/>
          <w:numId w:val="13"/>
        </w:numPr>
        <w:spacing w:line="240" w:lineRule="auto"/>
        <w:rPr>
          <w:sz w:val="18"/>
          <w:szCs w:val="18"/>
          <w:lang w:val="sv-SE"/>
        </w:rPr>
      </w:pPr>
      <w:r>
        <w:rPr>
          <w:sz w:val="18"/>
          <w:szCs w:val="18"/>
          <w:lang w:val="sv-SE"/>
        </w:rPr>
        <w:t>a</w:t>
      </w:r>
      <w:r w:rsidR="004B6AFB" w:rsidRPr="0061595D">
        <w:rPr>
          <w:sz w:val="18"/>
          <w:szCs w:val="18"/>
          <w:lang w:val="sv-SE"/>
        </w:rPr>
        <w:t>nmäla si</w:t>
      </w:r>
      <w:r>
        <w:rPr>
          <w:sz w:val="18"/>
          <w:szCs w:val="18"/>
          <w:lang w:val="sv-SE"/>
        </w:rPr>
        <w:t>tt deltagande</w:t>
      </w:r>
      <w:r w:rsidR="004B6AFB" w:rsidRPr="0061595D">
        <w:rPr>
          <w:sz w:val="18"/>
          <w:szCs w:val="18"/>
          <w:lang w:val="sv-SE"/>
        </w:rPr>
        <w:t xml:space="preserve"> senast</w:t>
      </w:r>
      <w:r w:rsidR="003D4396" w:rsidRPr="0061595D">
        <w:rPr>
          <w:sz w:val="18"/>
          <w:szCs w:val="18"/>
          <w:lang w:val="sv-SE"/>
        </w:rPr>
        <w:t xml:space="preserve"> </w:t>
      </w:r>
      <w:r w:rsidR="00877DCA">
        <w:rPr>
          <w:sz w:val="18"/>
          <w:szCs w:val="18"/>
          <w:lang w:val="sv-SE"/>
        </w:rPr>
        <w:t>måndagen</w:t>
      </w:r>
      <w:r w:rsidR="002548DD">
        <w:rPr>
          <w:sz w:val="18"/>
          <w:szCs w:val="18"/>
          <w:lang w:val="sv-SE"/>
        </w:rPr>
        <w:t xml:space="preserve"> </w:t>
      </w:r>
      <w:r w:rsidR="0061595D">
        <w:rPr>
          <w:sz w:val="18"/>
          <w:szCs w:val="18"/>
          <w:lang w:val="sv-SE"/>
        </w:rPr>
        <w:t xml:space="preserve">den </w:t>
      </w:r>
      <w:r w:rsidR="00254034">
        <w:rPr>
          <w:sz w:val="18"/>
          <w:szCs w:val="18"/>
          <w:lang w:val="sv-SE"/>
        </w:rPr>
        <w:t>2</w:t>
      </w:r>
      <w:r w:rsidR="00877DCA">
        <w:rPr>
          <w:sz w:val="18"/>
          <w:szCs w:val="18"/>
          <w:lang w:val="sv-SE"/>
        </w:rPr>
        <w:t>8</w:t>
      </w:r>
      <w:r w:rsidR="002548DD">
        <w:rPr>
          <w:sz w:val="18"/>
          <w:szCs w:val="18"/>
          <w:lang w:val="sv-SE"/>
        </w:rPr>
        <w:t xml:space="preserve"> </w:t>
      </w:r>
      <w:r w:rsidR="00503AB6">
        <w:rPr>
          <w:sz w:val="18"/>
          <w:szCs w:val="18"/>
          <w:lang w:val="sv-SE"/>
        </w:rPr>
        <w:t>juni</w:t>
      </w:r>
      <w:r w:rsidR="0061595D">
        <w:rPr>
          <w:sz w:val="18"/>
          <w:szCs w:val="18"/>
          <w:lang w:val="sv-SE"/>
        </w:rPr>
        <w:t xml:space="preserve"> 2021</w:t>
      </w:r>
      <w:r w:rsidR="004B6AFB" w:rsidRPr="0061595D">
        <w:rPr>
          <w:sz w:val="18"/>
          <w:szCs w:val="18"/>
          <w:lang w:val="sv-SE"/>
        </w:rPr>
        <w:t xml:space="preserve">, </w:t>
      </w:r>
      <w:r w:rsidRPr="00ED1AB5">
        <w:rPr>
          <w:sz w:val="18"/>
          <w:szCs w:val="18"/>
          <w:lang w:val="sv-SE"/>
        </w:rPr>
        <w:t>genom att skicka in komplett</w:t>
      </w:r>
      <w:r>
        <w:rPr>
          <w:sz w:val="18"/>
          <w:szCs w:val="18"/>
          <w:lang w:val="sv-SE"/>
        </w:rPr>
        <w:t xml:space="preserve"> </w:t>
      </w:r>
      <w:r w:rsidRPr="00ED1AB5">
        <w:rPr>
          <w:sz w:val="18"/>
          <w:szCs w:val="18"/>
          <w:lang w:val="sv-SE"/>
        </w:rPr>
        <w:t>poströstningsformulär och, i förekommande fall, fullmakter, registreringsbevis och andra</w:t>
      </w:r>
      <w:r>
        <w:rPr>
          <w:sz w:val="18"/>
          <w:szCs w:val="18"/>
          <w:lang w:val="sv-SE"/>
        </w:rPr>
        <w:t xml:space="preserve"> </w:t>
      </w:r>
      <w:r w:rsidRPr="00ED1AB5">
        <w:rPr>
          <w:sz w:val="18"/>
          <w:szCs w:val="18"/>
          <w:lang w:val="sv-SE"/>
        </w:rPr>
        <w:t>motsvara</w:t>
      </w:r>
      <w:r w:rsidRPr="00BB63BB">
        <w:rPr>
          <w:sz w:val="18"/>
          <w:szCs w:val="18"/>
          <w:lang w:val="sv-SE"/>
        </w:rPr>
        <w:t>nde behörighetshandlingar i enlighet med anvisningar under rubriken “Information</w:t>
      </w:r>
      <w:r>
        <w:rPr>
          <w:sz w:val="18"/>
          <w:szCs w:val="18"/>
          <w:lang w:val="sv-SE"/>
        </w:rPr>
        <w:t xml:space="preserve"> </w:t>
      </w:r>
      <w:r w:rsidRPr="00ED1AB5">
        <w:rPr>
          <w:sz w:val="18"/>
          <w:szCs w:val="18"/>
          <w:lang w:val="sv-SE"/>
        </w:rPr>
        <w:t>om poströstning” nedan.</w:t>
      </w:r>
    </w:p>
    <w:p w14:paraId="595843F9" w14:textId="77777777" w:rsidR="00335901" w:rsidRPr="00993BBD" w:rsidRDefault="004B6AFB" w:rsidP="00074448">
      <w:pPr>
        <w:pStyle w:val="Body"/>
        <w:spacing w:line="240" w:lineRule="auto"/>
        <w:rPr>
          <w:i/>
          <w:sz w:val="18"/>
          <w:szCs w:val="18"/>
          <w:lang w:val="sv-SE"/>
        </w:rPr>
      </w:pPr>
      <w:r w:rsidRPr="00993BBD">
        <w:rPr>
          <w:i/>
          <w:sz w:val="18"/>
          <w:szCs w:val="18"/>
          <w:lang w:val="sv-SE"/>
        </w:rPr>
        <w:t>Förvaltarregistrerade aktier</w:t>
      </w:r>
    </w:p>
    <w:p w14:paraId="0E5FF26E" w14:textId="0D024010" w:rsidR="00E42628" w:rsidRDefault="00E42628" w:rsidP="00CC4821">
      <w:pPr>
        <w:spacing w:line="240" w:lineRule="auto"/>
        <w:jc w:val="both"/>
        <w:rPr>
          <w:rFonts w:ascii="Verdana" w:hAnsi="Verdana"/>
          <w:sz w:val="18"/>
          <w:szCs w:val="18"/>
        </w:rPr>
      </w:pPr>
      <w:r>
        <w:rPr>
          <w:rFonts w:ascii="Verdana" w:eastAsia="Times New Roman" w:hAnsi="Verdana" w:cs="Arial"/>
          <w:color w:val="0A0A0A"/>
          <w:sz w:val="18"/>
          <w:szCs w:val="18"/>
          <w:bdr w:val="none" w:sz="0" w:space="0" w:color="auto" w:frame="1"/>
          <w:lang w:eastAsia="sv-SE"/>
        </w:rPr>
        <w:t xml:space="preserve">Aktieägare som har sina aktier förvaltarregistrerade genom bank eller annan förvaltare måste hos förvaltaren, för att äga rätt att delta vid stämman, begära att föras in i aktieboken i eget namn hos </w:t>
      </w:r>
      <w:proofErr w:type="spellStart"/>
      <w:r>
        <w:rPr>
          <w:rFonts w:ascii="Verdana" w:eastAsia="Times New Roman" w:hAnsi="Verdana" w:cs="Arial"/>
          <w:color w:val="0A0A0A"/>
          <w:sz w:val="18"/>
          <w:szCs w:val="18"/>
          <w:bdr w:val="none" w:sz="0" w:space="0" w:color="auto" w:frame="1"/>
          <w:lang w:eastAsia="sv-SE"/>
        </w:rPr>
        <w:t>Euroclear</w:t>
      </w:r>
      <w:proofErr w:type="spellEnd"/>
      <w:r>
        <w:rPr>
          <w:rFonts w:ascii="Verdana" w:eastAsia="Times New Roman" w:hAnsi="Verdana" w:cs="Arial"/>
          <w:color w:val="0A0A0A"/>
          <w:sz w:val="18"/>
          <w:szCs w:val="18"/>
          <w:bdr w:val="none" w:sz="0" w:space="0" w:color="auto" w:frame="1"/>
          <w:lang w:eastAsia="sv-SE"/>
        </w:rPr>
        <w:t xml:space="preserve"> Sweden AB (s.k. rösträttsregistrering). Förvaltaren måste ha genomfört rösträttsregistreringen hos </w:t>
      </w:r>
      <w:proofErr w:type="spellStart"/>
      <w:r>
        <w:rPr>
          <w:rFonts w:ascii="Verdana" w:eastAsia="Times New Roman" w:hAnsi="Verdana" w:cs="Arial"/>
          <w:color w:val="0A0A0A"/>
          <w:sz w:val="18"/>
          <w:szCs w:val="18"/>
          <w:bdr w:val="none" w:sz="0" w:space="0" w:color="auto" w:frame="1"/>
          <w:lang w:eastAsia="sv-SE"/>
        </w:rPr>
        <w:t>Euroclear</w:t>
      </w:r>
      <w:proofErr w:type="spellEnd"/>
      <w:r>
        <w:rPr>
          <w:rFonts w:ascii="Verdana" w:eastAsia="Times New Roman" w:hAnsi="Verdana" w:cs="Arial"/>
          <w:color w:val="0A0A0A"/>
          <w:sz w:val="18"/>
          <w:szCs w:val="18"/>
          <w:bdr w:val="none" w:sz="0" w:space="0" w:color="auto" w:frame="1"/>
          <w:lang w:eastAsia="sv-SE"/>
        </w:rPr>
        <w:t xml:space="preserve"> Sweden AB senast </w:t>
      </w:r>
      <w:r w:rsidR="00DC308B">
        <w:rPr>
          <w:rFonts w:ascii="Verdana" w:eastAsia="Times New Roman" w:hAnsi="Verdana" w:cs="Arial"/>
          <w:color w:val="0A0A0A"/>
          <w:sz w:val="18"/>
          <w:szCs w:val="18"/>
          <w:bdr w:val="none" w:sz="0" w:space="0" w:color="auto" w:frame="1"/>
          <w:lang w:eastAsia="sv-SE"/>
        </w:rPr>
        <w:t>tisdagen</w:t>
      </w:r>
      <w:r w:rsidR="002548DD">
        <w:rPr>
          <w:rFonts w:ascii="Verdana" w:eastAsia="Times New Roman" w:hAnsi="Verdana" w:cs="Arial"/>
          <w:color w:val="0A0A0A"/>
          <w:sz w:val="18"/>
          <w:szCs w:val="18"/>
          <w:bdr w:val="none" w:sz="0" w:space="0" w:color="auto" w:frame="1"/>
          <w:lang w:eastAsia="sv-SE"/>
        </w:rPr>
        <w:t xml:space="preserve"> </w:t>
      </w:r>
      <w:r>
        <w:rPr>
          <w:rFonts w:ascii="Verdana" w:eastAsia="Times New Roman" w:hAnsi="Verdana" w:cs="Arial"/>
          <w:color w:val="0A0A0A"/>
          <w:sz w:val="18"/>
          <w:szCs w:val="18"/>
          <w:bdr w:val="none" w:sz="0" w:space="0" w:color="auto" w:frame="1"/>
          <w:lang w:eastAsia="sv-SE"/>
        </w:rPr>
        <w:t xml:space="preserve">den </w:t>
      </w:r>
      <w:r w:rsidR="00254034">
        <w:rPr>
          <w:rFonts w:ascii="Verdana" w:eastAsia="Times New Roman" w:hAnsi="Verdana" w:cs="Arial"/>
          <w:color w:val="0A0A0A"/>
          <w:sz w:val="18"/>
          <w:szCs w:val="18"/>
          <w:bdr w:val="none" w:sz="0" w:space="0" w:color="auto" w:frame="1"/>
          <w:lang w:eastAsia="sv-SE"/>
        </w:rPr>
        <w:t>2</w:t>
      </w:r>
      <w:r w:rsidR="00DC308B">
        <w:rPr>
          <w:rFonts w:ascii="Verdana" w:eastAsia="Times New Roman" w:hAnsi="Verdana" w:cs="Arial"/>
          <w:color w:val="0A0A0A"/>
          <w:sz w:val="18"/>
          <w:szCs w:val="18"/>
          <w:bdr w:val="none" w:sz="0" w:space="0" w:color="auto" w:frame="1"/>
          <w:lang w:eastAsia="sv-SE"/>
        </w:rPr>
        <w:t>2</w:t>
      </w:r>
      <w:r w:rsidR="00051A9F">
        <w:rPr>
          <w:rFonts w:ascii="Verdana" w:eastAsia="Times New Roman" w:hAnsi="Verdana" w:cs="Arial"/>
          <w:color w:val="0A0A0A"/>
          <w:sz w:val="18"/>
          <w:szCs w:val="18"/>
          <w:bdr w:val="none" w:sz="0" w:space="0" w:color="auto" w:frame="1"/>
          <w:lang w:eastAsia="sv-SE"/>
        </w:rPr>
        <w:t xml:space="preserve"> </w:t>
      </w:r>
      <w:r w:rsidR="00503AB6">
        <w:rPr>
          <w:rFonts w:ascii="Verdana" w:eastAsia="Times New Roman" w:hAnsi="Verdana" w:cs="Arial"/>
          <w:color w:val="0A0A0A"/>
          <w:sz w:val="18"/>
          <w:szCs w:val="18"/>
          <w:bdr w:val="none" w:sz="0" w:space="0" w:color="auto" w:frame="1"/>
          <w:lang w:eastAsia="sv-SE"/>
        </w:rPr>
        <w:t>juni</w:t>
      </w:r>
      <w:r w:rsidR="008B4228">
        <w:rPr>
          <w:rFonts w:ascii="Verdana" w:eastAsia="Times New Roman" w:hAnsi="Verdana" w:cs="Arial"/>
          <w:color w:val="0A0A0A"/>
          <w:sz w:val="18"/>
          <w:szCs w:val="18"/>
          <w:bdr w:val="none" w:sz="0" w:space="0" w:color="auto" w:frame="1"/>
          <w:lang w:eastAsia="sv-SE"/>
        </w:rPr>
        <w:t xml:space="preserve"> </w:t>
      </w:r>
      <w:r>
        <w:rPr>
          <w:rFonts w:ascii="Verdana" w:eastAsia="Times New Roman" w:hAnsi="Verdana" w:cs="Arial"/>
          <w:color w:val="0A0A0A"/>
          <w:sz w:val="18"/>
          <w:szCs w:val="18"/>
          <w:bdr w:val="none" w:sz="0" w:space="0" w:color="auto" w:frame="1"/>
          <w:lang w:eastAsia="sv-SE"/>
        </w:rPr>
        <w:t>2021, vilket innebär att aktieägare som önskar sådan rösträttsregistrering måste underrätta förvaltaren om detta i god tid före nämnda datum.</w:t>
      </w:r>
    </w:p>
    <w:p w14:paraId="5E77BD5E" w14:textId="273BE9A3" w:rsidR="00ED1AB5" w:rsidRPr="00ED1AB5" w:rsidRDefault="00256C16" w:rsidP="00BB63BB">
      <w:pPr>
        <w:spacing w:before="240" w:after="240" w:line="240" w:lineRule="auto"/>
        <w:jc w:val="both"/>
        <w:rPr>
          <w:rFonts w:ascii="Verdana" w:hAnsi="Verdana"/>
          <w:sz w:val="18"/>
          <w:szCs w:val="18"/>
        </w:rPr>
      </w:pPr>
      <w:r>
        <w:rPr>
          <w:rFonts w:ascii="Verdana" w:hAnsi="Verdana"/>
          <w:b/>
          <w:bCs/>
          <w:sz w:val="18"/>
          <w:szCs w:val="18"/>
        </w:rPr>
        <w:t xml:space="preserve">B. </w:t>
      </w:r>
      <w:r w:rsidR="00ED1AB5">
        <w:rPr>
          <w:rFonts w:ascii="Verdana" w:hAnsi="Verdana"/>
          <w:b/>
          <w:bCs/>
          <w:sz w:val="18"/>
          <w:szCs w:val="18"/>
        </w:rPr>
        <w:t>Information om poströstning</w:t>
      </w:r>
    </w:p>
    <w:p w14:paraId="7BE5E113" w14:textId="2277598B" w:rsidR="00ED1AB5" w:rsidRPr="00ED1AB5" w:rsidRDefault="00ED1AB5" w:rsidP="00ED1AB5">
      <w:pPr>
        <w:spacing w:before="240" w:after="240" w:line="240" w:lineRule="auto"/>
        <w:jc w:val="both"/>
        <w:rPr>
          <w:rFonts w:ascii="Verdana" w:hAnsi="Verdana"/>
          <w:sz w:val="18"/>
          <w:szCs w:val="18"/>
        </w:rPr>
      </w:pPr>
      <w:r w:rsidRPr="00ED1AB5">
        <w:rPr>
          <w:rFonts w:ascii="Verdana" w:hAnsi="Verdana"/>
          <w:sz w:val="18"/>
          <w:szCs w:val="18"/>
        </w:rPr>
        <w:t>Med anledning av utbrottet av coronaviruset som orsakar Covid-19 och aktieägarnas säkerhet, har</w:t>
      </w:r>
      <w:r>
        <w:rPr>
          <w:rFonts w:ascii="Verdana" w:hAnsi="Verdana"/>
          <w:sz w:val="18"/>
          <w:szCs w:val="18"/>
        </w:rPr>
        <w:t xml:space="preserve"> </w:t>
      </w:r>
      <w:r w:rsidRPr="00ED1AB5">
        <w:rPr>
          <w:rFonts w:ascii="Verdana" w:hAnsi="Verdana"/>
          <w:sz w:val="18"/>
          <w:szCs w:val="18"/>
        </w:rPr>
        <w:t>Bolaget beslutat att årsstämman enbart kommer hållas genom poströstning enligt lag (2020:198)</w:t>
      </w:r>
      <w:r>
        <w:rPr>
          <w:rFonts w:ascii="Verdana" w:hAnsi="Verdana"/>
          <w:sz w:val="18"/>
          <w:szCs w:val="18"/>
        </w:rPr>
        <w:t xml:space="preserve"> </w:t>
      </w:r>
      <w:r w:rsidRPr="00ED1AB5">
        <w:rPr>
          <w:rFonts w:ascii="Verdana" w:hAnsi="Verdana"/>
          <w:sz w:val="18"/>
          <w:szCs w:val="18"/>
        </w:rPr>
        <w:t>om tillfälliga undantag för att underlätta genomförandet av bolags- och föreningsstämmor. Detta</w:t>
      </w:r>
      <w:r>
        <w:rPr>
          <w:rFonts w:ascii="Verdana" w:hAnsi="Verdana"/>
          <w:sz w:val="18"/>
          <w:szCs w:val="18"/>
        </w:rPr>
        <w:t xml:space="preserve"> </w:t>
      </w:r>
      <w:r w:rsidRPr="00ED1AB5">
        <w:rPr>
          <w:rFonts w:ascii="Verdana" w:hAnsi="Verdana"/>
          <w:sz w:val="18"/>
          <w:szCs w:val="18"/>
        </w:rPr>
        <w:t>innebär att årsstämman hålls utan närvaro av aktieägare, ombud och utomstående, d.v.s. det</w:t>
      </w:r>
      <w:r>
        <w:rPr>
          <w:rFonts w:ascii="Verdana" w:hAnsi="Verdana"/>
          <w:sz w:val="18"/>
          <w:szCs w:val="18"/>
        </w:rPr>
        <w:t xml:space="preserve"> </w:t>
      </w:r>
      <w:r w:rsidRPr="00ED1AB5">
        <w:rPr>
          <w:rFonts w:ascii="Verdana" w:hAnsi="Verdana"/>
          <w:sz w:val="18"/>
          <w:szCs w:val="18"/>
        </w:rPr>
        <w:t>kommer inte hållas någon stämma med möjlighet att delta fysiskt.</w:t>
      </w:r>
    </w:p>
    <w:p w14:paraId="70688118" w14:textId="2B10B780" w:rsidR="00ED1AB5" w:rsidRPr="00ED1AB5" w:rsidRDefault="00ED1AB5" w:rsidP="00BB63BB">
      <w:pPr>
        <w:spacing w:before="240" w:after="240" w:line="240" w:lineRule="auto"/>
        <w:jc w:val="both"/>
        <w:rPr>
          <w:rFonts w:ascii="Verdana" w:hAnsi="Verdana"/>
          <w:sz w:val="18"/>
          <w:szCs w:val="18"/>
        </w:rPr>
      </w:pPr>
      <w:r w:rsidRPr="00ED1AB5">
        <w:rPr>
          <w:rFonts w:ascii="Verdana" w:hAnsi="Verdana"/>
          <w:sz w:val="18"/>
          <w:szCs w:val="18"/>
        </w:rPr>
        <w:t xml:space="preserve">Ett poströstningsformulär finns tillgängligt </w:t>
      </w:r>
      <w:r>
        <w:rPr>
          <w:rFonts w:ascii="Verdana" w:hAnsi="Verdana"/>
          <w:sz w:val="18"/>
          <w:szCs w:val="18"/>
        </w:rPr>
        <w:t xml:space="preserve">på Bolagets webbplats, </w:t>
      </w:r>
      <w:hyperlink r:id="rId8" w:history="1">
        <w:r w:rsidRPr="007421A4">
          <w:rPr>
            <w:rStyle w:val="Hyperlnk"/>
            <w:rFonts w:ascii="Verdana" w:hAnsi="Verdana"/>
            <w:sz w:val="18"/>
            <w:szCs w:val="18"/>
          </w:rPr>
          <w:t>www.hemplybalance.com</w:t>
        </w:r>
      </w:hyperlink>
      <w:r>
        <w:rPr>
          <w:rFonts w:ascii="Verdana" w:hAnsi="Verdana"/>
          <w:sz w:val="18"/>
          <w:szCs w:val="18"/>
        </w:rPr>
        <w:t xml:space="preserve">. </w:t>
      </w:r>
      <w:r w:rsidRPr="00ED1AB5">
        <w:rPr>
          <w:rFonts w:ascii="Verdana" w:hAnsi="Verdana"/>
          <w:sz w:val="18"/>
          <w:szCs w:val="18"/>
        </w:rPr>
        <w:t xml:space="preserve">Poströstningsformuläret ska vara ifyllt och </w:t>
      </w:r>
      <w:r>
        <w:rPr>
          <w:rFonts w:ascii="Verdana" w:hAnsi="Verdana"/>
          <w:sz w:val="18"/>
          <w:szCs w:val="18"/>
        </w:rPr>
        <w:t xml:space="preserve">mottaget av </w:t>
      </w:r>
      <w:r w:rsidR="00D61EB5">
        <w:rPr>
          <w:rFonts w:ascii="Verdana" w:hAnsi="Verdana"/>
          <w:sz w:val="18"/>
          <w:szCs w:val="18"/>
        </w:rPr>
        <w:t>B</w:t>
      </w:r>
      <w:r>
        <w:rPr>
          <w:rFonts w:ascii="Verdana" w:hAnsi="Verdana"/>
          <w:sz w:val="18"/>
          <w:szCs w:val="18"/>
        </w:rPr>
        <w:t>olaget</w:t>
      </w:r>
      <w:r w:rsidRPr="00ED1AB5">
        <w:rPr>
          <w:rFonts w:ascii="Verdana" w:hAnsi="Verdana"/>
          <w:sz w:val="18"/>
          <w:szCs w:val="18"/>
        </w:rPr>
        <w:t xml:space="preserve"> senast </w:t>
      </w:r>
      <w:r w:rsidR="00D61EB5">
        <w:rPr>
          <w:rFonts w:ascii="Verdana" w:hAnsi="Verdana"/>
          <w:sz w:val="18"/>
          <w:szCs w:val="18"/>
        </w:rPr>
        <w:t>måndagen</w:t>
      </w:r>
      <w:r w:rsidRPr="00ED1AB5">
        <w:rPr>
          <w:rFonts w:ascii="Verdana" w:hAnsi="Verdana"/>
          <w:sz w:val="18"/>
          <w:szCs w:val="18"/>
        </w:rPr>
        <w:t xml:space="preserve"> den </w:t>
      </w:r>
      <w:r w:rsidR="00D61EB5">
        <w:rPr>
          <w:rFonts w:ascii="Verdana" w:hAnsi="Verdana"/>
          <w:sz w:val="18"/>
          <w:szCs w:val="18"/>
        </w:rPr>
        <w:t>28</w:t>
      </w:r>
      <w:r w:rsidRPr="00ED1AB5">
        <w:rPr>
          <w:rFonts w:ascii="Verdana" w:hAnsi="Verdana"/>
          <w:sz w:val="18"/>
          <w:szCs w:val="18"/>
        </w:rPr>
        <w:t xml:space="preserve"> </w:t>
      </w:r>
      <w:r>
        <w:rPr>
          <w:rFonts w:ascii="Verdana" w:hAnsi="Verdana"/>
          <w:sz w:val="18"/>
          <w:szCs w:val="18"/>
        </w:rPr>
        <w:t>juni</w:t>
      </w:r>
      <w:r w:rsidRPr="00ED1AB5">
        <w:rPr>
          <w:rFonts w:ascii="Verdana" w:hAnsi="Verdana"/>
          <w:sz w:val="18"/>
          <w:szCs w:val="18"/>
        </w:rPr>
        <w:t xml:space="preserve"> 2021.</w:t>
      </w:r>
    </w:p>
    <w:p w14:paraId="742D5E18" w14:textId="0246E7D5" w:rsidR="00ED1AB5" w:rsidRPr="00ED1AB5" w:rsidRDefault="00ED1AB5" w:rsidP="00ED1AB5">
      <w:pPr>
        <w:spacing w:before="240" w:after="240" w:line="240" w:lineRule="auto"/>
        <w:jc w:val="both"/>
        <w:rPr>
          <w:rFonts w:ascii="Verdana" w:hAnsi="Verdana"/>
          <w:sz w:val="18"/>
          <w:szCs w:val="18"/>
        </w:rPr>
      </w:pPr>
      <w:r w:rsidRPr="00ED1AB5">
        <w:rPr>
          <w:rFonts w:ascii="Verdana" w:hAnsi="Verdana"/>
          <w:sz w:val="18"/>
          <w:szCs w:val="18"/>
        </w:rPr>
        <w:t xml:space="preserve">Formuläret skickas in </w:t>
      </w:r>
      <w:r>
        <w:rPr>
          <w:rFonts w:ascii="Verdana" w:hAnsi="Verdana"/>
          <w:sz w:val="18"/>
          <w:szCs w:val="18"/>
        </w:rPr>
        <w:t xml:space="preserve">antingen </w:t>
      </w:r>
      <w:r w:rsidRPr="00ED1AB5">
        <w:rPr>
          <w:rFonts w:ascii="Verdana" w:hAnsi="Verdana"/>
          <w:sz w:val="18"/>
          <w:szCs w:val="18"/>
        </w:rPr>
        <w:t xml:space="preserve">via post till </w:t>
      </w:r>
      <w:bookmarkStart w:id="1" w:name="_Hlk72750352"/>
      <w:r>
        <w:rPr>
          <w:rFonts w:ascii="Verdana" w:hAnsi="Verdana"/>
          <w:sz w:val="18"/>
          <w:szCs w:val="18"/>
        </w:rPr>
        <w:t>Hemply Balance Holding AB (publ)</w:t>
      </w:r>
      <w:r w:rsidRPr="00ED1AB5">
        <w:rPr>
          <w:rFonts w:ascii="Verdana" w:hAnsi="Verdana"/>
          <w:sz w:val="18"/>
          <w:szCs w:val="18"/>
        </w:rPr>
        <w:t xml:space="preserve">, “Årsstämma 2021” </w:t>
      </w:r>
      <w:r w:rsidR="00D61EB5">
        <w:rPr>
          <w:rFonts w:ascii="Verdana" w:hAnsi="Verdana"/>
          <w:sz w:val="18"/>
          <w:szCs w:val="18"/>
        </w:rPr>
        <w:t>c</w:t>
      </w:r>
      <w:r w:rsidR="00BB63BB">
        <w:rPr>
          <w:rFonts w:ascii="Verdana" w:hAnsi="Verdana"/>
          <w:sz w:val="18"/>
          <w:szCs w:val="18"/>
        </w:rPr>
        <w:t>/</w:t>
      </w:r>
      <w:r w:rsidR="00D61EB5">
        <w:rPr>
          <w:rFonts w:ascii="Verdana" w:hAnsi="Verdana"/>
          <w:sz w:val="18"/>
          <w:szCs w:val="18"/>
        </w:rPr>
        <w:t>o</w:t>
      </w:r>
      <w:r w:rsidR="00BB63BB">
        <w:rPr>
          <w:rFonts w:ascii="Verdana" w:hAnsi="Verdana"/>
          <w:sz w:val="18"/>
          <w:szCs w:val="18"/>
        </w:rPr>
        <w:t xml:space="preserve"> Eversheds Sutherland Advokatbyrå AB, Box 14055, 104 40 Stockholm, </w:t>
      </w:r>
      <w:r w:rsidRPr="00ED1AB5">
        <w:rPr>
          <w:rFonts w:ascii="Verdana" w:hAnsi="Verdana"/>
          <w:sz w:val="18"/>
          <w:szCs w:val="18"/>
        </w:rPr>
        <w:t xml:space="preserve">eller </w:t>
      </w:r>
      <w:r>
        <w:rPr>
          <w:rFonts w:ascii="Verdana" w:hAnsi="Verdana"/>
          <w:sz w:val="18"/>
          <w:szCs w:val="18"/>
        </w:rPr>
        <w:t xml:space="preserve">via </w:t>
      </w:r>
      <w:r w:rsidRPr="00ED1AB5">
        <w:rPr>
          <w:rFonts w:ascii="Verdana" w:hAnsi="Verdana"/>
          <w:sz w:val="18"/>
          <w:szCs w:val="18"/>
        </w:rPr>
        <w:t>e-</w:t>
      </w:r>
      <w:r w:rsidR="00D61EB5">
        <w:rPr>
          <w:rFonts w:ascii="Verdana" w:hAnsi="Verdana"/>
          <w:sz w:val="18"/>
          <w:szCs w:val="18"/>
        </w:rPr>
        <w:t>post</w:t>
      </w:r>
      <w:r w:rsidRPr="00ED1AB5">
        <w:rPr>
          <w:rFonts w:ascii="Verdana" w:hAnsi="Verdana"/>
          <w:sz w:val="18"/>
          <w:szCs w:val="18"/>
        </w:rPr>
        <w:t xml:space="preserve"> till</w:t>
      </w:r>
      <w:r>
        <w:rPr>
          <w:rFonts w:ascii="Verdana" w:hAnsi="Verdana"/>
          <w:sz w:val="18"/>
          <w:szCs w:val="18"/>
        </w:rPr>
        <w:t xml:space="preserve"> </w:t>
      </w:r>
      <w:hyperlink r:id="rId9" w:history="1">
        <w:r w:rsidR="004255AE" w:rsidRPr="008D06B4">
          <w:rPr>
            <w:rStyle w:val="Hyperlnk"/>
            <w:rFonts w:ascii="Verdana" w:hAnsi="Verdana"/>
            <w:sz w:val="18"/>
            <w:szCs w:val="18"/>
          </w:rPr>
          <w:t>investor.relations@hemplybalance.com</w:t>
        </w:r>
      </w:hyperlink>
      <w:r w:rsidRPr="00ED1AB5">
        <w:rPr>
          <w:rFonts w:ascii="Verdana" w:hAnsi="Verdana"/>
          <w:sz w:val="18"/>
          <w:szCs w:val="18"/>
        </w:rPr>
        <w:t>.</w:t>
      </w:r>
      <w:bookmarkEnd w:id="1"/>
    </w:p>
    <w:p w14:paraId="065D250A" w14:textId="514097AB" w:rsidR="00ED1AB5" w:rsidRPr="00ED1AB5" w:rsidRDefault="00ED1AB5" w:rsidP="00ED1AB5">
      <w:pPr>
        <w:spacing w:before="240" w:after="240" w:line="240" w:lineRule="auto"/>
        <w:jc w:val="both"/>
        <w:rPr>
          <w:rFonts w:ascii="Verdana" w:hAnsi="Verdana"/>
          <w:sz w:val="18"/>
          <w:szCs w:val="18"/>
        </w:rPr>
      </w:pPr>
      <w:r w:rsidRPr="00ED1AB5">
        <w:rPr>
          <w:rFonts w:ascii="Verdana" w:hAnsi="Verdana"/>
          <w:sz w:val="18"/>
          <w:szCs w:val="18"/>
        </w:rPr>
        <w:t xml:space="preserve">En poströst kan återkallas fram till och med den </w:t>
      </w:r>
      <w:r w:rsidR="00877DCA">
        <w:rPr>
          <w:rFonts w:ascii="Verdana" w:hAnsi="Verdana"/>
          <w:sz w:val="18"/>
          <w:szCs w:val="18"/>
        </w:rPr>
        <w:t>28</w:t>
      </w:r>
      <w:r w:rsidRPr="00ED1AB5">
        <w:rPr>
          <w:rFonts w:ascii="Verdana" w:hAnsi="Verdana"/>
          <w:sz w:val="18"/>
          <w:szCs w:val="18"/>
        </w:rPr>
        <w:t xml:space="preserve"> </w:t>
      </w:r>
      <w:r>
        <w:rPr>
          <w:rFonts w:ascii="Verdana" w:hAnsi="Verdana"/>
          <w:sz w:val="18"/>
          <w:szCs w:val="18"/>
        </w:rPr>
        <w:t>juni</w:t>
      </w:r>
      <w:r w:rsidRPr="00ED1AB5">
        <w:rPr>
          <w:rFonts w:ascii="Verdana" w:hAnsi="Verdana"/>
          <w:sz w:val="18"/>
          <w:szCs w:val="18"/>
        </w:rPr>
        <w:t xml:space="preserve"> 2021 genom att skicka ett e-</w:t>
      </w:r>
      <w:r w:rsidR="00D61EB5">
        <w:rPr>
          <w:rFonts w:ascii="Verdana" w:hAnsi="Verdana"/>
          <w:sz w:val="18"/>
          <w:szCs w:val="18"/>
        </w:rPr>
        <w:t>post</w:t>
      </w:r>
      <w:r w:rsidRPr="00ED1AB5">
        <w:rPr>
          <w:rFonts w:ascii="Verdana" w:hAnsi="Verdana"/>
          <w:sz w:val="18"/>
          <w:szCs w:val="18"/>
        </w:rPr>
        <w:t xml:space="preserve"> till</w:t>
      </w:r>
      <w:r>
        <w:rPr>
          <w:rFonts w:ascii="Verdana" w:hAnsi="Verdana"/>
          <w:sz w:val="18"/>
          <w:szCs w:val="18"/>
        </w:rPr>
        <w:t xml:space="preserve"> </w:t>
      </w:r>
      <w:hyperlink r:id="rId10" w:history="1">
        <w:r w:rsidR="004255AE" w:rsidRPr="008D06B4">
          <w:rPr>
            <w:rStyle w:val="Hyperlnk"/>
            <w:rFonts w:ascii="Verdana" w:hAnsi="Verdana"/>
            <w:sz w:val="18"/>
            <w:szCs w:val="18"/>
          </w:rPr>
          <w:t>investor.relations@hemplybalance.com</w:t>
        </w:r>
      </w:hyperlink>
      <w:r w:rsidRPr="00ED1AB5">
        <w:rPr>
          <w:rFonts w:ascii="Verdana" w:hAnsi="Verdana"/>
          <w:sz w:val="18"/>
          <w:szCs w:val="18"/>
        </w:rPr>
        <w:t>. Om två eller fler formulär har samma datering kommer endast det formulär</w:t>
      </w:r>
      <w:r w:rsidR="00C462A8">
        <w:rPr>
          <w:rFonts w:ascii="Verdana" w:hAnsi="Verdana"/>
          <w:sz w:val="18"/>
          <w:szCs w:val="18"/>
        </w:rPr>
        <w:t xml:space="preserve"> </w:t>
      </w:r>
      <w:r w:rsidRPr="00ED1AB5">
        <w:rPr>
          <w:rFonts w:ascii="Verdana" w:hAnsi="Verdana"/>
          <w:sz w:val="18"/>
          <w:szCs w:val="18"/>
        </w:rPr>
        <w:t>som sist mottagits att beaktas.</w:t>
      </w:r>
    </w:p>
    <w:p w14:paraId="4FDE928B" w14:textId="79A81183" w:rsidR="00ED1AB5" w:rsidRPr="00ED1AB5" w:rsidRDefault="00ED1AB5" w:rsidP="00ED1AB5">
      <w:pPr>
        <w:spacing w:before="240" w:after="240" w:line="240" w:lineRule="auto"/>
        <w:jc w:val="both"/>
        <w:rPr>
          <w:rFonts w:ascii="Verdana" w:hAnsi="Verdana"/>
          <w:sz w:val="18"/>
          <w:szCs w:val="18"/>
        </w:rPr>
      </w:pPr>
      <w:r w:rsidRPr="00ED1AB5">
        <w:rPr>
          <w:rFonts w:ascii="Verdana" w:hAnsi="Verdana"/>
          <w:sz w:val="18"/>
          <w:szCs w:val="18"/>
        </w:rPr>
        <w:t>Aktieägaren kan inte lämna andra instruktioner än att markera ett av svarsalternativen vid</w:t>
      </w:r>
      <w:r>
        <w:rPr>
          <w:rFonts w:ascii="Verdana" w:hAnsi="Verdana"/>
          <w:sz w:val="18"/>
          <w:szCs w:val="18"/>
        </w:rPr>
        <w:t xml:space="preserve"> </w:t>
      </w:r>
      <w:r w:rsidRPr="00ED1AB5">
        <w:rPr>
          <w:rFonts w:ascii="Verdana" w:hAnsi="Verdana"/>
          <w:sz w:val="18"/>
          <w:szCs w:val="18"/>
        </w:rPr>
        <w:t>respektive punkt i formuläret. Om aktieägaren har försett formuläret med särskilda instruktioner</w:t>
      </w:r>
      <w:r>
        <w:rPr>
          <w:rFonts w:ascii="Verdana" w:hAnsi="Verdana"/>
          <w:sz w:val="18"/>
          <w:szCs w:val="18"/>
        </w:rPr>
        <w:t xml:space="preserve"> </w:t>
      </w:r>
      <w:r w:rsidRPr="00ED1AB5">
        <w:rPr>
          <w:rFonts w:ascii="Verdana" w:hAnsi="Verdana"/>
          <w:sz w:val="18"/>
          <w:szCs w:val="18"/>
        </w:rPr>
        <w:t>eller villkor, eller ändrat eller gjort tillägg i förtryckt text, är poströsten ogiltig. Vidare instruktion</w:t>
      </w:r>
      <w:r>
        <w:rPr>
          <w:rFonts w:ascii="Verdana" w:hAnsi="Verdana"/>
          <w:sz w:val="18"/>
          <w:szCs w:val="18"/>
        </w:rPr>
        <w:t xml:space="preserve"> </w:t>
      </w:r>
      <w:r w:rsidRPr="00ED1AB5">
        <w:rPr>
          <w:rFonts w:ascii="Verdana" w:hAnsi="Verdana"/>
          <w:sz w:val="18"/>
          <w:szCs w:val="18"/>
        </w:rPr>
        <w:t>finns i poströstningsformuläret.</w:t>
      </w:r>
    </w:p>
    <w:p w14:paraId="3182BBB4" w14:textId="0BBBF808" w:rsidR="00ED1AB5" w:rsidRPr="00ED1AB5" w:rsidRDefault="00ED1AB5" w:rsidP="00ED1AB5">
      <w:pPr>
        <w:spacing w:before="240" w:after="240" w:line="240" w:lineRule="auto"/>
        <w:jc w:val="both"/>
        <w:rPr>
          <w:rFonts w:ascii="Verdana" w:hAnsi="Verdana"/>
          <w:sz w:val="18"/>
          <w:szCs w:val="18"/>
        </w:rPr>
      </w:pPr>
      <w:r w:rsidRPr="00ED1AB5">
        <w:rPr>
          <w:rFonts w:ascii="Verdana" w:hAnsi="Verdana"/>
          <w:sz w:val="18"/>
          <w:szCs w:val="18"/>
        </w:rPr>
        <w:t>Aktieägare som poströstar genom ombud ska utfärda dagtecknad fullmakt för ombudet. Om</w:t>
      </w:r>
      <w:r>
        <w:rPr>
          <w:rFonts w:ascii="Verdana" w:hAnsi="Verdana"/>
          <w:sz w:val="18"/>
          <w:szCs w:val="18"/>
        </w:rPr>
        <w:t xml:space="preserve"> </w:t>
      </w:r>
      <w:r w:rsidRPr="00ED1AB5">
        <w:rPr>
          <w:rFonts w:ascii="Verdana" w:hAnsi="Verdana"/>
          <w:sz w:val="18"/>
          <w:szCs w:val="18"/>
        </w:rPr>
        <w:t>fullmakten utfärdas av juridisk person ska bestyrkt kopia av registreringsbevis eller motsvarande</w:t>
      </w:r>
      <w:r>
        <w:rPr>
          <w:rFonts w:ascii="Verdana" w:hAnsi="Verdana"/>
          <w:sz w:val="18"/>
          <w:szCs w:val="18"/>
        </w:rPr>
        <w:t xml:space="preserve"> </w:t>
      </w:r>
      <w:r w:rsidRPr="00ED1AB5">
        <w:rPr>
          <w:rFonts w:ascii="Verdana" w:hAnsi="Verdana"/>
          <w:sz w:val="18"/>
          <w:szCs w:val="18"/>
        </w:rPr>
        <w:lastRenderedPageBreak/>
        <w:t>behörighetshandlingar som utvisar behörig firmatecknare bifogas. Fullmakten är giltig ett år efter</w:t>
      </w:r>
      <w:r>
        <w:rPr>
          <w:rFonts w:ascii="Verdana" w:hAnsi="Verdana"/>
          <w:sz w:val="18"/>
          <w:szCs w:val="18"/>
        </w:rPr>
        <w:t xml:space="preserve"> </w:t>
      </w:r>
      <w:r w:rsidRPr="00ED1AB5">
        <w:rPr>
          <w:rFonts w:ascii="Verdana" w:hAnsi="Verdana"/>
          <w:sz w:val="18"/>
          <w:szCs w:val="18"/>
        </w:rPr>
        <w:t>utfärdande, men kan vara giltig upp till fem år efter utfärdande om detta särskilt anges.</w:t>
      </w:r>
      <w:r>
        <w:rPr>
          <w:rFonts w:ascii="Verdana" w:hAnsi="Verdana"/>
          <w:sz w:val="18"/>
          <w:szCs w:val="18"/>
        </w:rPr>
        <w:t xml:space="preserve"> </w:t>
      </w:r>
      <w:r w:rsidRPr="00ED1AB5">
        <w:rPr>
          <w:rFonts w:ascii="Verdana" w:hAnsi="Verdana"/>
          <w:sz w:val="18"/>
          <w:szCs w:val="18"/>
        </w:rPr>
        <w:t>Registreringsbeviset får inte vara äldre än ett år. Fullmakten samt eventuellt registreringsbevis ska</w:t>
      </w:r>
      <w:r>
        <w:rPr>
          <w:rFonts w:ascii="Verdana" w:hAnsi="Verdana"/>
          <w:sz w:val="18"/>
          <w:szCs w:val="18"/>
        </w:rPr>
        <w:t xml:space="preserve"> </w:t>
      </w:r>
      <w:r w:rsidR="00074448">
        <w:rPr>
          <w:rFonts w:ascii="Verdana" w:hAnsi="Verdana"/>
          <w:sz w:val="18"/>
          <w:szCs w:val="18"/>
        </w:rPr>
        <w:t>bifogas</w:t>
      </w:r>
      <w:r w:rsidRPr="00ED1AB5">
        <w:rPr>
          <w:rFonts w:ascii="Verdana" w:hAnsi="Verdana"/>
          <w:sz w:val="18"/>
          <w:szCs w:val="18"/>
        </w:rPr>
        <w:t xml:space="preserve"> till poströstningsformuläret. Fullmaktsformulär finns tillgängliga</w:t>
      </w:r>
      <w:r>
        <w:rPr>
          <w:rFonts w:ascii="Verdana" w:hAnsi="Verdana"/>
          <w:sz w:val="18"/>
          <w:szCs w:val="18"/>
        </w:rPr>
        <w:t xml:space="preserve"> </w:t>
      </w:r>
      <w:r w:rsidRPr="00ED1AB5">
        <w:rPr>
          <w:rFonts w:ascii="Verdana" w:hAnsi="Verdana"/>
          <w:sz w:val="18"/>
          <w:szCs w:val="18"/>
        </w:rPr>
        <w:t xml:space="preserve">på Bolagets webbplats </w:t>
      </w:r>
      <w:hyperlink r:id="rId11" w:history="1">
        <w:r w:rsidR="00074448" w:rsidRPr="007421A4">
          <w:rPr>
            <w:rStyle w:val="Hyperlnk"/>
            <w:rFonts w:ascii="Verdana" w:hAnsi="Verdana"/>
            <w:sz w:val="18"/>
            <w:szCs w:val="18"/>
          </w:rPr>
          <w:t>www.hemplybalance.com</w:t>
        </w:r>
      </w:hyperlink>
      <w:r w:rsidRPr="00ED1AB5">
        <w:rPr>
          <w:rFonts w:ascii="Verdana" w:hAnsi="Verdana"/>
          <w:sz w:val="18"/>
          <w:szCs w:val="18"/>
        </w:rPr>
        <w:t>.</w:t>
      </w:r>
    </w:p>
    <w:p w14:paraId="24CE34DC" w14:textId="2B9DA079" w:rsidR="00ED1AB5" w:rsidRDefault="00ED1AB5" w:rsidP="00254034">
      <w:pPr>
        <w:jc w:val="both"/>
        <w:rPr>
          <w:rFonts w:ascii="Verdana" w:hAnsi="Verdana"/>
          <w:sz w:val="18"/>
          <w:szCs w:val="18"/>
        </w:rPr>
      </w:pPr>
      <w:r w:rsidRPr="00ED1AB5">
        <w:rPr>
          <w:rFonts w:ascii="Verdana" w:hAnsi="Verdana"/>
          <w:sz w:val="18"/>
          <w:szCs w:val="18"/>
        </w:rPr>
        <w:t xml:space="preserve">För frågor om årsstämman vänligen kontakta Bolaget via post till </w:t>
      </w:r>
      <w:r>
        <w:rPr>
          <w:rFonts w:ascii="Verdana" w:hAnsi="Verdana"/>
          <w:sz w:val="18"/>
          <w:szCs w:val="18"/>
        </w:rPr>
        <w:t>Hemply Balance Holding AB (publ)</w:t>
      </w:r>
      <w:r w:rsidRPr="00ED1AB5">
        <w:rPr>
          <w:rFonts w:ascii="Verdana" w:hAnsi="Verdana"/>
          <w:sz w:val="18"/>
          <w:szCs w:val="18"/>
        </w:rPr>
        <w:t>, “Årsstämma 2021”</w:t>
      </w:r>
      <w:r w:rsidR="00BB63BB">
        <w:rPr>
          <w:rFonts w:ascii="Verdana" w:hAnsi="Verdana"/>
          <w:sz w:val="18"/>
          <w:szCs w:val="18"/>
        </w:rPr>
        <w:t xml:space="preserve"> </w:t>
      </w:r>
      <w:r w:rsidR="00D61EB5">
        <w:rPr>
          <w:rFonts w:ascii="Verdana" w:hAnsi="Verdana"/>
          <w:sz w:val="18"/>
          <w:szCs w:val="18"/>
        </w:rPr>
        <w:t>c</w:t>
      </w:r>
      <w:r w:rsidR="00BB63BB" w:rsidRPr="00BB63BB">
        <w:rPr>
          <w:rFonts w:ascii="Verdana" w:hAnsi="Verdana"/>
          <w:sz w:val="18"/>
          <w:szCs w:val="18"/>
        </w:rPr>
        <w:t>/</w:t>
      </w:r>
      <w:r w:rsidR="00D61EB5">
        <w:rPr>
          <w:rFonts w:ascii="Verdana" w:hAnsi="Verdana"/>
          <w:sz w:val="18"/>
          <w:szCs w:val="18"/>
        </w:rPr>
        <w:t>o</w:t>
      </w:r>
      <w:r w:rsidR="00BB63BB" w:rsidRPr="00BB63BB">
        <w:rPr>
          <w:rFonts w:ascii="Verdana" w:hAnsi="Verdana"/>
          <w:sz w:val="18"/>
          <w:szCs w:val="18"/>
        </w:rPr>
        <w:t xml:space="preserve"> Eversheds Sutherland Advokatbyrå AB, Box 14055, 104 40 Stockholm,</w:t>
      </w:r>
      <w:r w:rsidRPr="00ED1AB5">
        <w:rPr>
          <w:rFonts w:ascii="Verdana" w:hAnsi="Verdana"/>
          <w:sz w:val="18"/>
          <w:szCs w:val="18"/>
        </w:rPr>
        <w:t xml:space="preserve"> eller skicka ett e-</w:t>
      </w:r>
      <w:r w:rsidR="00D61EB5">
        <w:rPr>
          <w:rFonts w:ascii="Verdana" w:hAnsi="Verdana"/>
          <w:sz w:val="18"/>
          <w:szCs w:val="18"/>
        </w:rPr>
        <w:t>post</w:t>
      </w:r>
      <w:r w:rsidRPr="00ED1AB5">
        <w:rPr>
          <w:rFonts w:ascii="Verdana" w:hAnsi="Verdana"/>
          <w:sz w:val="18"/>
          <w:szCs w:val="18"/>
        </w:rPr>
        <w:t xml:space="preserve"> till</w:t>
      </w:r>
      <w:r>
        <w:rPr>
          <w:rFonts w:ascii="Verdana" w:hAnsi="Verdana"/>
          <w:sz w:val="18"/>
          <w:szCs w:val="18"/>
        </w:rPr>
        <w:t xml:space="preserve"> </w:t>
      </w:r>
      <w:bookmarkStart w:id="2" w:name="_Hlk72764528"/>
      <w:r w:rsidR="00CC24F2">
        <w:fldChar w:fldCharType="begin"/>
      </w:r>
      <w:r w:rsidR="00CC24F2">
        <w:instrText xml:space="preserve"> HYPERLINK "mailto:investor.relations@hemplybalance.com" </w:instrText>
      </w:r>
      <w:r w:rsidR="00CC24F2">
        <w:fldChar w:fldCharType="separate"/>
      </w:r>
      <w:r w:rsidR="004255AE" w:rsidRPr="008D06B4">
        <w:rPr>
          <w:rStyle w:val="Hyperlnk"/>
          <w:rFonts w:ascii="Verdana" w:hAnsi="Verdana"/>
          <w:sz w:val="18"/>
          <w:szCs w:val="18"/>
        </w:rPr>
        <w:t>investor.relations@hemplybalance.com</w:t>
      </w:r>
      <w:r w:rsidR="00CC24F2">
        <w:rPr>
          <w:rStyle w:val="Hyperlnk"/>
          <w:rFonts w:ascii="Verdana" w:hAnsi="Verdana"/>
          <w:sz w:val="18"/>
          <w:szCs w:val="18"/>
        </w:rPr>
        <w:fldChar w:fldCharType="end"/>
      </w:r>
      <w:r w:rsidRPr="00ED1AB5">
        <w:rPr>
          <w:rFonts w:ascii="Verdana" w:hAnsi="Verdana"/>
          <w:sz w:val="18"/>
          <w:szCs w:val="18"/>
        </w:rPr>
        <w:t>.</w:t>
      </w:r>
      <w:bookmarkEnd w:id="2"/>
    </w:p>
    <w:p w14:paraId="12C76D84" w14:textId="578502ED" w:rsidR="00051A9F" w:rsidRPr="00D61EB5" w:rsidRDefault="00256C16" w:rsidP="00D61EB5">
      <w:pPr>
        <w:pStyle w:val="Level1"/>
        <w:numPr>
          <w:ilvl w:val="0"/>
          <w:numId w:val="0"/>
        </w:numPr>
        <w:spacing w:before="240" w:line="240" w:lineRule="auto"/>
        <w:rPr>
          <w:b/>
          <w:sz w:val="18"/>
          <w:szCs w:val="18"/>
          <w:lang w:val="sv-SE"/>
        </w:rPr>
      </w:pPr>
      <w:r w:rsidRPr="00D61EB5">
        <w:rPr>
          <w:b/>
          <w:sz w:val="18"/>
          <w:szCs w:val="18"/>
          <w:lang w:val="sv-SE"/>
        </w:rPr>
        <w:t>C</w:t>
      </w:r>
      <w:r w:rsidR="004B6AFB" w:rsidRPr="00D61EB5">
        <w:rPr>
          <w:b/>
          <w:sz w:val="18"/>
          <w:szCs w:val="18"/>
          <w:lang w:val="sv-SE"/>
        </w:rPr>
        <w:t>. Förslag till dagordning</w:t>
      </w:r>
    </w:p>
    <w:p w14:paraId="195D9D95" w14:textId="6710C4C0" w:rsidR="00E923BF" w:rsidRDefault="00E923BF" w:rsidP="00CC4821">
      <w:pPr>
        <w:pStyle w:val="Level1"/>
        <w:tabs>
          <w:tab w:val="clear" w:pos="851"/>
          <w:tab w:val="num" w:pos="360"/>
        </w:tabs>
        <w:spacing w:after="0" w:line="240" w:lineRule="auto"/>
        <w:ind w:left="810"/>
        <w:jc w:val="left"/>
        <w:rPr>
          <w:sz w:val="18"/>
          <w:szCs w:val="18"/>
          <w:lang w:val="sv-SE"/>
        </w:rPr>
      </w:pPr>
      <w:r>
        <w:rPr>
          <w:sz w:val="18"/>
          <w:szCs w:val="18"/>
          <w:lang w:val="sv-SE"/>
        </w:rPr>
        <w:t>Årsstämmans öppnande</w:t>
      </w:r>
    </w:p>
    <w:p w14:paraId="07C1237E" w14:textId="215A1ED5" w:rsidR="00051A9F" w:rsidRPr="00993BBD" w:rsidRDefault="00051A9F" w:rsidP="00CC4821">
      <w:pPr>
        <w:pStyle w:val="Level1"/>
        <w:tabs>
          <w:tab w:val="clear" w:pos="851"/>
          <w:tab w:val="num" w:pos="360"/>
        </w:tabs>
        <w:spacing w:after="0" w:line="240" w:lineRule="auto"/>
        <w:ind w:left="810"/>
        <w:jc w:val="left"/>
        <w:rPr>
          <w:sz w:val="18"/>
          <w:szCs w:val="18"/>
          <w:lang w:val="sv-SE"/>
        </w:rPr>
      </w:pPr>
      <w:r w:rsidRPr="00993BBD">
        <w:rPr>
          <w:sz w:val="18"/>
          <w:szCs w:val="18"/>
          <w:lang w:val="sv-SE"/>
        </w:rPr>
        <w:t>Val av ordförande vid stämman</w:t>
      </w:r>
    </w:p>
    <w:p w14:paraId="177B57A4" w14:textId="77777777" w:rsidR="00051A9F" w:rsidRPr="00993BBD" w:rsidRDefault="00051A9F" w:rsidP="00CC4821">
      <w:pPr>
        <w:pStyle w:val="Level1"/>
        <w:tabs>
          <w:tab w:val="clear" w:pos="851"/>
          <w:tab w:val="num" w:pos="360"/>
        </w:tabs>
        <w:spacing w:after="0" w:line="240" w:lineRule="auto"/>
        <w:ind w:left="810"/>
        <w:jc w:val="left"/>
        <w:rPr>
          <w:sz w:val="18"/>
          <w:szCs w:val="18"/>
          <w:lang w:val="sv-SE"/>
        </w:rPr>
      </w:pPr>
      <w:r w:rsidRPr="00993BBD">
        <w:rPr>
          <w:sz w:val="18"/>
          <w:szCs w:val="18"/>
          <w:lang w:val="sv-SE"/>
        </w:rPr>
        <w:t>Upprättande och godkännande av röstlängd</w:t>
      </w:r>
    </w:p>
    <w:p w14:paraId="71DDF143" w14:textId="4391F1D3" w:rsidR="00051A9F" w:rsidRPr="00993BBD" w:rsidRDefault="00051A9F" w:rsidP="00CC4821">
      <w:pPr>
        <w:pStyle w:val="Level1"/>
        <w:tabs>
          <w:tab w:val="clear" w:pos="851"/>
          <w:tab w:val="num" w:pos="360"/>
        </w:tabs>
        <w:spacing w:after="0" w:line="240" w:lineRule="auto"/>
        <w:ind w:left="810"/>
        <w:jc w:val="left"/>
        <w:rPr>
          <w:sz w:val="18"/>
          <w:szCs w:val="18"/>
          <w:lang w:val="sv-SE"/>
        </w:rPr>
      </w:pPr>
      <w:r w:rsidRPr="00993BBD">
        <w:rPr>
          <w:sz w:val="18"/>
          <w:szCs w:val="18"/>
          <w:lang w:val="sv-SE"/>
        </w:rPr>
        <w:t xml:space="preserve">Val av en eller två </w:t>
      </w:r>
      <w:r w:rsidR="00503AB6">
        <w:rPr>
          <w:sz w:val="18"/>
          <w:szCs w:val="18"/>
          <w:lang w:val="sv-SE"/>
        </w:rPr>
        <w:t>protokolljusterare</w:t>
      </w:r>
    </w:p>
    <w:p w14:paraId="6A7D8A81" w14:textId="77777777" w:rsidR="00051A9F" w:rsidRPr="00993BBD" w:rsidRDefault="00051A9F" w:rsidP="00CC4821">
      <w:pPr>
        <w:pStyle w:val="Level1"/>
        <w:tabs>
          <w:tab w:val="clear" w:pos="851"/>
          <w:tab w:val="num" w:pos="360"/>
        </w:tabs>
        <w:spacing w:after="0" w:line="240" w:lineRule="auto"/>
        <w:ind w:left="810"/>
        <w:jc w:val="left"/>
        <w:rPr>
          <w:sz w:val="18"/>
          <w:szCs w:val="18"/>
          <w:lang w:val="sv-SE"/>
        </w:rPr>
      </w:pPr>
      <w:r w:rsidRPr="00993BBD">
        <w:rPr>
          <w:sz w:val="18"/>
          <w:szCs w:val="18"/>
          <w:lang w:val="sv-SE"/>
        </w:rPr>
        <w:t>Prövning av om stämman blivit behörigen sammankallad</w:t>
      </w:r>
    </w:p>
    <w:p w14:paraId="6D3757BE" w14:textId="31665550" w:rsidR="00051A9F" w:rsidRPr="00993BBD" w:rsidRDefault="00503AB6" w:rsidP="00CC4821">
      <w:pPr>
        <w:pStyle w:val="Level1"/>
        <w:tabs>
          <w:tab w:val="clear" w:pos="851"/>
          <w:tab w:val="num" w:pos="360"/>
          <w:tab w:val="num" w:pos="900"/>
        </w:tabs>
        <w:spacing w:after="0" w:line="240" w:lineRule="auto"/>
        <w:ind w:left="810"/>
        <w:jc w:val="left"/>
        <w:rPr>
          <w:sz w:val="18"/>
          <w:szCs w:val="18"/>
          <w:lang w:val="sv-SE"/>
        </w:rPr>
      </w:pPr>
      <w:r>
        <w:rPr>
          <w:sz w:val="18"/>
          <w:szCs w:val="18"/>
          <w:lang w:val="sv-SE"/>
        </w:rPr>
        <w:t>G</w:t>
      </w:r>
      <w:r w:rsidR="00051A9F" w:rsidRPr="00993BBD">
        <w:rPr>
          <w:sz w:val="18"/>
          <w:szCs w:val="18"/>
          <w:lang w:val="sv-SE"/>
        </w:rPr>
        <w:t>odkännande av dagordning</w:t>
      </w:r>
    </w:p>
    <w:p w14:paraId="7F2E0EE7" w14:textId="77777777" w:rsidR="00051A9F" w:rsidRPr="00993BBD" w:rsidRDefault="00051A9F" w:rsidP="00CC4821">
      <w:pPr>
        <w:pStyle w:val="Level1"/>
        <w:tabs>
          <w:tab w:val="clear" w:pos="851"/>
          <w:tab w:val="num" w:pos="360"/>
        </w:tabs>
        <w:spacing w:after="0" w:line="240" w:lineRule="auto"/>
        <w:ind w:left="810"/>
        <w:jc w:val="left"/>
        <w:rPr>
          <w:sz w:val="18"/>
          <w:szCs w:val="18"/>
          <w:lang w:val="sv-SE"/>
        </w:rPr>
      </w:pPr>
      <w:bookmarkStart w:id="3" w:name="_Hlk72259265"/>
      <w:r w:rsidRPr="00993BBD">
        <w:rPr>
          <w:sz w:val="18"/>
          <w:szCs w:val="18"/>
          <w:lang w:val="sv-SE"/>
        </w:rPr>
        <w:t xml:space="preserve">Framläggande av </w:t>
      </w:r>
      <w:r>
        <w:rPr>
          <w:sz w:val="18"/>
          <w:szCs w:val="18"/>
          <w:lang w:val="sv-SE"/>
        </w:rPr>
        <w:t>koncern</w:t>
      </w:r>
      <w:r w:rsidRPr="00993BBD">
        <w:rPr>
          <w:sz w:val="18"/>
          <w:szCs w:val="18"/>
          <w:lang w:val="sv-SE"/>
        </w:rPr>
        <w:t xml:space="preserve">årsredovisningen och revisionsberättelsen </w:t>
      </w:r>
    </w:p>
    <w:p w14:paraId="24FEAFED" w14:textId="77777777" w:rsidR="00051A9F" w:rsidRPr="00993BBD" w:rsidRDefault="00051A9F" w:rsidP="00CC4821">
      <w:pPr>
        <w:pStyle w:val="Level1"/>
        <w:tabs>
          <w:tab w:val="clear" w:pos="851"/>
          <w:tab w:val="num" w:pos="360"/>
        </w:tabs>
        <w:spacing w:after="0" w:line="240" w:lineRule="auto"/>
        <w:ind w:left="810"/>
        <w:jc w:val="left"/>
        <w:rPr>
          <w:sz w:val="18"/>
          <w:szCs w:val="18"/>
          <w:lang w:val="sv-SE"/>
        </w:rPr>
      </w:pPr>
      <w:bookmarkStart w:id="4" w:name="_Ref480360950"/>
      <w:r w:rsidRPr="00993BBD">
        <w:rPr>
          <w:sz w:val="18"/>
          <w:szCs w:val="18"/>
          <w:lang w:val="sv-SE"/>
        </w:rPr>
        <w:t>Beslut om:</w:t>
      </w:r>
      <w:bookmarkEnd w:id="4"/>
      <w:r w:rsidRPr="00993BBD">
        <w:rPr>
          <w:sz w:val="18"/>
          <w:szCs w:val="18"/>
          <w:lang w:val="sv-SE"/>
        </w:rPr>
        <w:t xml:space="preserve"> </w:t>
      </w:r>
    </w:p>
    <w:p w14:paraId="59AFE240" w14:textId="77777777" w:rsidR="00051A9F" w:rsidRPr="00993BBD" w:rsidRDefault="00051A9F" w:rsidP="00CC4821">
      <w:pPr>
        <w:pStyle w:val="aBankingDefinition"/>
        <w:tabs>
          <w:tab w:val="clear" w:pos="1843"/>
          <w:tab w:val="num" w:pos="360"/>
        </w:tabs>
        <w:spacing w:after="0" w:line="240" w:lineRule="auto"/>
        <w:ind w:left="810" w:hanging="450"/>
        <w:jc w:val="left"/>
        <w:rPr>
          <w:sz w:val="18"/>
          <w:szCs w:val="18"/>
          <w:lang w:val="sv-SE"/>
        </w:rPr>
      </w:pPr>
      <w:bookmarkStart w:id="5" w:name="_Ref480360953"/>
      <w:r w:rsidRPr="00993BBD">
        <w:rPr>
          <w:sz w:val="18"/>
          <w:szCs w:val="18"/>
          <w:lang w:val="sv-SE"/>
        </w:rPr>
        <w:t xml:space="preserve">Fastställande av </w:t>
      </w:r>
      <w:r>
        <w:rPr>
          <w:sz w:val="18"/>
          <w:szCs w:val="18"/>
          <w:lang w:val="sv-SE"/>
        </w:rPr>
        <w:t>koncern</w:t>
      </w:r>
      <w:r w:rsidRPr="00993BBD">
        <w:rPr>
          <w:sz w:val="18"/>
          <w:szCs w:val="18"/>
          <w:lang w:val="sv-SE"/>
        </w:rPr>
        <w:t>resultat- och balansräkning;</w:t>
      </w:r>
      <w:bookmarkEnd w:id="5"/>
    </w:p>
    <w:p w14:paraId="4B879235" w14:textId="77777777" w:rsidR="00051A9F" w:rsidRPr="00993BBD" w:rsidRDefault="00051A9F" w:rsidP="00CC4821">
      <w:pPr>
        <w:pStyle w:val="aBankingDefinition"/>
        <w:tabs>
          <w:tab w:val="clear" w:pos="1843"/>
          <w:tab w:val="num" w:pos="360"/>
        </w:tabs>
        <w:spacing w:after="0" w:line="240" w:lineRule="auto"/>
        <w:ind w:left="810" w:hanging="450"/>
        <w:jc w:val="left"/>
        <w:rPr>
          <w:sz w:val="18"/>
          <w:szCs w:val="18"/>
          <w:lang w:val="sv-SE"/>
        </w:rPr>
      </w:pPr>
      <w:r w:rsidRPr="00993BBD">
        <w:rPr>
          <w:sz w:val="18"/>
          <w:szCs w:val="18"/>
          <w:lang w:val="sv-SE"/>
        </w:rPr>
        <w:t>Dispositioner beträffande Bolagets vinst eller förlust enligt den fastställda balansräkningen;</w:t>
      </w:r>
    </w:p>
    <w:p w14:paraId="2B00D6BE" w14:textId="77777777" w:rsidR="00051A9F" w:rsidRPr="00993BBD" w:rsidRDefault="00051A9F" w:rsidP="00CC4821">
      <w:pPr>
        <w:pStyle w:val="aBankingDefinition"/>
        <w:tabs>
          <w:tab w:val="clear" w:pos="1843"/>
          <w:tab w:val="num" w:pos="360"/>
        </w:tabs>
        <w:spacing w:after="0" w:line="240" w:lineRule="auto"/>
        <w:ind w:left="810" w:hanging="450"/>
        <w:jc w:val="left"/>
        <w:rPr>
          <w:sz w:val="18"/>
          <w:szCs w:val="18"/>
          <w:lang w:val="sv-SE"/>
        </w:rPr>
      </w:pPr>
      <w:r w:rsidRPr="00993BBD">
        <w:rPr>
          <w:sz w:val="18"/>
          <w:szCs w:val="18"/>
          <w:lang w:val="sv-SE"/>
        </w:rPr>
        <w:t>Ansvarsfrihet åt styrelseledamöter och verkställande direktör.</w:t>
      </w:r>
    </w:p>
    <w:p w14:paraId="25C3AE50" w14:textId="7FE4A81A" w:rsidR="00051A9F" w:rsidRPr="00503AB6" w:rsidRDefault="00051A9F" w:rsidP="00503AB6">
      <w:pPr>
        <w:pStyle w:val="Level1"/>
        <w:tabs>
          <w:tab w:val="clear" w:pos="851"/>
          <w:tab w:val="num" w:pos="360"/>
        </w:tabs>
        <w:spacing w:after="0" w:line="240" w:lineRule="auto"/>
        <w:ind w:left="810"/>
        <w:jc w:val="left"/>
        <w:rPr>
          <w:sz w:val="18"/>
          <w:szCs w:val="18"/>
          <w:lang w:val="sv-SE"/>
        </w:rPr>
      </w:pPr>
      <w:bookmarkStart w:id="6" w:name="_Ref480360804"/>
      <w:r w:rsidRPr="00993BBD">
        <w:rPr>
          <w:sz w:val="18"/>
          <w:szCs w:val="18"/>
          <w:lang w:val="sv-SE"/>
        </w:rPr>
        <w:t xml:space="preserve">Beslut om styrelse- och </w:t>
      </w:r>
      <w:bookmarkEnd w:id="6"/>
      <w:r w:rsidRPr="00993BBD">
        <w:rPr>
          <w:sz w:val="18"/>
          <w:szCs w:val="18"/>
          <w:lang w:val="sv-SE"/>
        </w:rPr>
        <w:t>revisorsarvoden</w:t>
      </w:r>
      <w:bookmarkStart w:id="7" w:name="_Ref480360825"/>
    </w:p>
    <w:p w14:paraId="5F030987" w14:textId="24FE3A83" w:rsidR="00051A9F" w:rsidRDefault="00051A9F" w:rsidP="00CC4821">
      <w:pPr>
        <w:pStyle w:val="Level1"/>
        <w:tabs>
          <w:tab w:val="clear" w:pos="851"/>
          <w:tab w:val="num" w:pos="360"/>
        </w:tabs>
        <w:spacing w:after="0" w:line="240" w:lineRule="auto"/>
        <w:ind w:left="810"/>
        <w:jc w:val="left"/>
        <w:rPr>
          <w:sz w:val="18"/>
          <w:szCs w:val="18"/>
          <w:lang w:val="sv-SE"/>
        </w:rPr>
      </w:pPr>
      <w:bookmarkStart w:id="8" w:name="_Ref514085047"/>
      <w:r w:rsidRPr="00993BBD">
        <w:rPr>
          <w:sz w:val="18"/>
          <w:szCs w:val="18"/>
          <w:lang w:val="sv-SE"/>
        </w:rPr>
        <w:t xml:space="preserve">Val </w:t>
      </w:r>
      <w:r w:rsidR="00800E27">
        <w:rPr>
          <w:sz w:val="18"/>
          <w:szCs w:val="18"/>
          <w:lang w:val="sv-SE"/>
        </w:rPr>
        <w:t>av</w:t>
      </w:r>
      <w:r w:rsidRPr="00993BBD">
        <w:rPr>
          <w:sz w:val="18"/>
          <w:szCs w:val="18"/>
          <w:lang w:val="sv-SE"/>
        </w:rPr>
        <w:t xml:space="preserve"> styrelsen och av revisor</w:t>
      </w:r>
      <w:bookmarkEnd w:id="7"/>
      <w:bookmarkEnd w:id="8"/>
    </w:p>
    <w:p w14:paraId="7F337112" w14:textId="7FF8FA56" w:rsidR="00C34F6B" w:rsidRPr="00681D93" w:rsidRDefault="00FD742F" w:rsidP="00681D93">
      <w:pPr>
        <w:pStyle w:val="Level1"/>
        <w:tabs>
          <w:tab w:val="clear" w:pos="851"/>
          <w:tab w:val="num" w:pos="360"/>
        </w:tabs>
        <w:spacing w:after="0" w:line="240" w:lineRule="auto"/>
        <w:ind w:left="0" w:hanging="41"/>
        <w:jc w:val="left"/>
        <w:rPr>
          <w:sz w:val="18"/>
          <w:szCs w:val="18"/>
          <w:lang w:val="sv-SE"/>
        </w:rPr>
      </w:pPr>
      <w:bookmarkStart w:id="9" w:name="_Ref480360920"/>
      <w:bookmarkEnd w:id="3"/>
      <w:r w:rsidRPr="00681D93">
        <w:rPr>
          <w:sz w:val="18"/>
          <w:szCs w:val="18"/>
          <w:lang w:val="sv-SE"/>
        </w:rPr>
        <w:t>Bemyndigande för styrelsen att besluta om emissioner av aktier, teckningsoptioner och</w:t>
      </w:r>
      <w:r w:rsidR="00681D93" w:rsidRPr="00681D93">
        <w:rPr>
          <w:sz w:val="18"/>
          <w:szCs w:val="18"/>
          <w:lang w:val="sv-SE"/>
        </w:rPr>
        <w:t xml:space="preserve"> </w:t>
      </w:r>
      <w:r w:rsidRPr="00681D93">
        <w:rPr>
          <w:sz w:val="18"/>
          <w:szCs w:val="18"/>
          <w:lang w:val="sv-SE"/>
        </w:rPr>
        <w:t>konvertibler</w:t>
      </w:r>
      <w:bookmarkStart w:id="10" w:name="_Ref72232240"/>
      <w:bookmarkStart w:id="11" w:name="_Ref72701090"/>
    </w:p>
    <w:p w14:paraId="70B89C2A" w14:textId="3A7D97C0" w:rsidR="00051A9F" w:rsidRPr="00C34F6B" w:rsidRDefault="00051A9F" w:rsidP="00E923BF">
      <w:pPr>
        <w:pStyle w:val="Level1"/>
        <w:tabs>
          <w:tab w:val="clear" w:pos="851"/>
          <w:tab w:val="num" w:pos="360"/>
        </w:tabs>
        <w:spacing w:after="0" w:line="240" w:lineRule="auto"/>
        <w:ind w:left="810"/>
        <w:jc w:val="left"/>
        <w:rPr>
          <w:sz w:val="18"/>
          <w:szCs w:val="18"/>
          <w:lang w:val="sv-SE"/>
        </w:rPr>
      </w:pPr>
      <w:r w:rsidRPr="00C34F6B">
        <w:rPr>
          <w:sz w:val="18"/>
          <w:szCs w:val="18"/>
          <w:lang w:val="sv-SE"/>
        </w:rPr>
        <w:t>Särskilt bemyndigande för styrelsen</w:t>
      </w:r>
      <w:bookmarkEnd w:id="9"/>
      <w:bookmarkEnd w:id="10"/>
      <w:bookmarkEnd w:id="11"/>
    </w:p>
    <w:p w14:paraId="754BDAFC" w14:textId="77777777" w:rsidR="00051A9F" w:rsidRPr="00993BBD" w:rsidRDefault="00051A9F" w:rsidP="00E923BF">
      <w:pPr>
        <w:pStyle w:val="Level1"/>
        <w:tabs>
          <w:tab w:val="clear" w:pos="851"/>
          <w:tab w:val="num" w:pos="360"/>
        </w:tabs>
        <w:spacing w:after="0" w:line="240" w:lineRule="auto"/>
        <w:ind w:left="810"/>
        <w:jc w:val="left"/>
        <w:rPr>
          <w:sz w:val="18"/>
          <w:szCs w:val="18"/>
          <w:lang w:val="sv-SE"/>
        </w:rPr>
      </w:pPr>
      <w:r w:rsidRPr="00993BBD">
        <w:rPr>
          <w:sz w:val="18"/>
          <w:szCs w:val="18"/>
          <w:lang w:val="sv-SE"/>
        </w:rPr>
        <w:t>Stämmans avslutande</w:t>
      </w:r>
    </w:p>
    <w:p w14:paraId="75649135" w14:textId="5FEE6B00" w:rsidR="00335901" w:rsidRPr="00993BBD" w:rsidRDefault="007E761F" w:rsidP="00CC4821">
      <w:pPr>
        <w:pStyle w:val="Level1"/>
        <w:numPr>
          <w:ilvl w:val="0"/>
          <w:numId w:val="0"/>
        </w:numPr>
        <w:spacing w:before="240" w:line="240" w:lineRule="auto"/>
        <w:rPr>
          <w:b/>
          <w:sz w:val="18"/>
          <w:szCs w:val="18"/>
          <w:lang w:val="sv-SE"/>
        </w:rPr>
      </w:pPr>
      <w:r>
        <w:rPr>
          <w:b/>
          <w:sz w:val="18"/>
          <w:szCs w:val="18"/>
          <w:lang w:val="sv-SE"/>
        </w:rPr>
        <w:t xml:space="preserve">D. </w:t>
      </w:r>
      <w:r w:rsidR="004B6AFB" w:rsidRPr="00993BBD">
        <w:rPr>
          <w:b/>
          <w:sz w:val="18"/>
          <w:szCs w:val="18"/>
          <w:lang w:val="sv-SE"/>
        </w:rPr>
        <w:t>Förslag till beslut</w:t>
      </w:r>
    </w:p>
    <w:p w14:paraId="2E23A5CD" w14:textId="5262EE30" w:rsidR="00335901" w:rsidRDefault="004B6AFB" w:rsidP="00CC4821">
      <w:pPr>
        <w:pStyle w:val="Level1"/>
        <w:numPr>
          <w:ilvl w:val="0"/>
          <w:numId w:val="0"/>
        </w:numPr>
        <w:spacing w:line="240" w:lineRule="auto"/>
        <w:rPr>
          <w:sz w:val="18"/>
          <w:szCs w:val="18"/>
          <w:lang w:val="sv-SE"/>
        </w:rPr>
      </w:pPr>
      <w:r w:rsidRPr="00993BBD">
        <w:rPr>
          <w:sz w:val="18"/>
          <w:szCs w:val="18"/>
          <w:lang w:val="sv-SE"/>
        </w:rPr>
        <w:t>Nedanstående beslutsförslag följer den numrering som framgår av den av styrelsen föreslagna dagordningen.</w:t>
      </w:r>
    </w:p>
    <w:p w14:paraId="3116E490" w14:textId="66098494" w:rsidR="00D65732" w:rsidRPr="00D65732" w:rsidRDefault="00D65732" w:rsidP="00D65732">
      <w:pPr>
        <w:pStyle w:val="Level1"/>
        <w:numPr>
          <w:ilvl w:val="0"/>
          <w:numId w:val="0"/>
        </w:numPr>
        <w:spacing w:line="240" w:lineRule="auto"/>
        <w:ind w:left="851" w:hanging="851"/>
        <w:rPr>
          <w:b/>
          <w:bCs/>
          <w:sz w:val="18"/>
          <w:szCs w:val="18"/>
          <w:lang w:val="sv-SE"/>
        </w:rPr>
      </w:pPr>
      <w:r>
        <w:rPr>
          <w:b/>
          <w:bCs/>
          <w:sz w:val="18"/>
          <w:szCs w:val="18"/>
          <w:lang w:val="sv-SE"/>
        </w:rPr>
        <w:t xml:space="preserve">Punkt 2 </w:t>
      </w:r>
      <w:r w:rsidR="00951494" w:rsidRPr="00951494">
        <w:rPr>
          <w:b/>
          <w:bCs/>
          <w:sz w:val="18"/>
          <w:szCs w:val="18"/>
          <w:lang w:val="sv-SE"/>
        </w:rPr>
        <w:t>–</w:t>
      </w:r>
      <w:r>
        <w:rPr>
          <w:b/>
          <w:bCs/>
          <w:sz w:val="18"/>
          <w:szCs w:val="18"/>
          <w:lang w:val="sv-SE"/>
        </w:rPr>
        <w:t xml:space="preserve"> </w:t>
      </w:r>
      <w:r w:rsidRPr="00D65732">
        <w:rPr>
          <w:b/>
          <w:bCs/>
          <w:sz w:val="18"/>
          <w:szCs w:val="18"/>
          <w:lang w:val="sv-SE"/>
        </w:rPr>
        <w:t xml:space="preserve">Val av ordförande vid </w:t>
      </w:r>
      <w:r>
        <w:rPr>
          <w:b/>
          <w:bCs/>
          <w:sz w:val="18"/>
          <w:szCs w:val="18"/>
          <w:lang w:val="sv-SE"/>
        </w:rPr>
        <w:t>stämman</w:t>
      </w:r>
    </w:p>
    <w:p w14:paraId="564B29E0" w14:textId="77777777" w:rsidR="00D65732" w:rsidRPr="00D65732" w:rsidRDefault="00D65732" w:rsidP="00D65732">
      <w:pPr>
        <w:pStyle w:val="Level1"/>
        <w:numPr>
          <w:ilvl w:val="0"/>
          <w:numId w:val="0"/>
        </w:numPr>
        <w:spacing w:line="240" w:lineRule="auto"/>
        <w:ind w:left="851" w:hanging="851"/>
        <w:rPr>
          <w:sz w:val="18"/>
          <w:szCs w:val="18"/>
          <w:lang w:val="sv-SE"/>
        </w:rPr>
      </w:pPr>
      <w:r w:rsidRPr="00D65732">
        <w:rPr>
          <w:sz w:val="18"/>
          <w:szCs w:val="18"/>
          <w:lang w:val="sv-SE"/>
        </w:rPr>
        <w:t>Styrelsen föreslår att Johan Engström (Eversheds Sutherland) väljs till ordförande vid årsstämman.</w:t>
      </w:r>
    </w:p>
    <w:p w14:paraId="1C924DBE" w14:textId="15D41F8F" w:rsidR="00D65732" w:rsidRPr="00D65732" w:rsidRDefault="00D65732" w:rsidP="00D65732">
      <w:pPr>
        <w:pStyle w:val="Level1"/>
        <w:numPr>
          <w:ilvl w:val="0"/>
          <w:numId w:val="0"/>
        </w:numPr>
        <w:spacing w:line="240" w:lineRule="auto"/>
        <w:ind w:left="851" w:hanging="851"/>
        <w:rPr>
          <w:b/>
          <w:bCs/>
          <w:sz w:val="18"/>
          <w:szCs w:val="18"/>
          <w:lang w:val="sv-SE"/>
        </w:rPr>
      </w:pPr>
      <w:r>
        <w:rPr>
          <w:b/>
          <w:bCs/>
          <w:sz w:val="18"/>
          <w:szCs w:val="18"/>
          <w:lang w:val="sv-SE"/>
        </w:rPr>
        <w:t>Punkt 3</w:t>
      </w:r>
      <w:r w:rsidR="00951494">
        <w:rPr>
          <w:b/>
          <w:bCs/>
          <w:sz w:val="18"/>
          <w:szCs w:val="18"/>
          <w:lang w:val="sv-SE"/>
        </w:rPr>
        <w:t xml:space="preserve"> </w:t>
      </w:r>
      <w:r w:rsidR="00951494" w:rsidRPr="00951494">
        <w:rPr>
          <w:b/>
          <w:bCs/>
          <w:sz w:val="18"/>
          <w:szCs w:val="18"/>
          <w:lang w:val="sv-SE"/>
        </w:rPr>
        <w:t>–</w:t>
      </w:r>
      <w:r w:rsidR="00951494">
        <w:rPr>
          <w:b/>
          <w:bCs/>
          <w:sz w:val="18"/>
          <w:szCs w:val="18"/>
          <w:lang w:val="sv-SE"/>
        </w:rPr>
        <w:t xml:space="preserve"> </w:t>
      </w:r>
      <w:r w:rsidRPr="00D65732">
        <w:rPr>
          <w:b/>
          <w:bCs/>
          <w:sz w:val="18"/>
          <w:szCs w:val="18"/>
          <w:lang w:val="sv-SE"/>
        </w:rPr>
        <w:t xml:space="preserve">Upprättande och godkännande av röstlängd </w:t>
      </w:r>
    </w:p>
    <w:p w14:paraId="78326DFB" w14:textId="6E00D2AD" w:rsidR="00D65732" w:rsidRPr="00D65732" w:rsidRDefault="00D65732" w:rsidP="00D65732">
      <w:pPr>
        <w:pStyle w:val="Level1"/>
        <w:numPr>
          <w:ilvl w:val="0"/>
          <w:numId w:val="0"/>
        </w:numPr>
        <w:spacing w:line="240" w:lineRule="auto"/>
        <w:rPr>
          <w:sz w:val="18"/>
          <w:szCs w:val="18"/>
          <w:lang w:val="sv-SE"/>
        </w:rPr>
      </w:pPr>
      <w:r w:rsidRPr="00D65732">
        <w:rPr>
          <w:sz w:val="18"/>
          <w:szCs w:val="18"/>
          <w:lang w:val="sv-SE"/>
        </w:rPr>
        <w:t>Som röstlängd föreslås den röstlängd som upprättas av Bolaget,</w:t>
      </w:r>
      <w:r>
        <w:rPr>
          <w:sz w:val="18"/>
          <w:szCs w:val="18"/>
          <w:lang w:val="sv-SE"/>
        </w:rPr>
        <w:t xml:space="preserve"> </w:t>
      </w:r>
      <w:r w:rsidRPr="00D65732">
        <w:rPr>
          <w:sz w:val="18"/>
          <w:szCs w:val="18"/>
          <w:lang w:val="sv-SE"/>
        </w:rPr>
        <w:t>baserat</w:t>
      </w:r>
      <w:r>
        <w:rPr>
          <w:sz w:val="18"/>
          <w:szCs w:val="18"/>
          <w:lang w:val="sv-SE"/>
        </w:rPr>
        <w:t xml:space="preserve"> </w:t>
      </w:r>
      <w:r w:rsidRPr="00D65732">
        <w:rPr>
          <w:sz w:val="18"/>
          <w:szCs w:val="18"/>
          <w:lang w:val="sv-SE"/>
        </w:rPr>
        <w:t>på bolagsstämmoaktieboken och inkomna poströster som kontrollerats och tillstyrkts av</w:t>
      </w:r>
      <w:r>
        <w:rPr>
          <w:sz w:val="18"/>
          <w:szCs w:val="18"/>
          <w:lang w:val="sv-SE"/>
        </w:rPr>
        <w:t xml:space="preserve"> </w:t>
      </w:r>
      <w:r w:rsidRPr="00D65732">
        <w:rPr>
          <w:sz w:val="18"/>
          <w:szCs w:val="18"/>
          <w:lang w:val="sv-SE"/>
        </w:rPr>
        <w:t>justeringsperson</w:t>
      </w:r>
      <w:r w:rsidR="00AE13DC">
        <w:rPr>
          <w:sz w:val="18"/>
          <w:szCs w:val="18"/>
          <w:lang w:val="sv-SE"/>
        </w:rPr>
        <w:t>erna.</w:t>
      </w:r>
    </w:p>
    <w:p w14:paraId="41B22980" w14:textId="26DFEC2B" w:rsidR="00D65732" w:rsidRPr="00D65732" w:rsidRDefault="00D65732" w:rsidP="00D65732">
      <w:pPr>
        <w:pStyle w:val="Level1"/>
        <w:numPr>
          <w:ilvl w:val="0"/>
          <w:numId w:val="0"/>
        </w:numPr>
        <w:spacing w:line="240" w:lineRule="auto"/>
        <w:ind w:left="851" w:hanging="851"/>
        <w:rPr>
          <w:b/>
          <w:bCs/>
          <w:sz w:val="18"/>
          <w:szCs w:val="18"/>
          <w:lang w:val="sv-SE"/>
        </w:rPr>
      </w:pPr>
      <w:r>
        <w:rPr>
          <w:b/>
          <w:bCs/>
          <w:sz w:val="18"/>
          <w:szCs w:val="18"/>
          <w:lang w:val="sv-SE"/>
        </w:rPr>
        <w:t xml:space="preserve">Punkt 4 </w:t>
      </w:r>
      <w:r w:rsidR="00951494" w:rsidRPr="00951494">
        <w:rPr>
          <w:b/>
          <w:bCs/>
          <w:sz w:val="18"/>
          <w:szCs w:val="18"/>
          <w:lang w:val="sv-SE"/>
        </w:rPr>
        <w:t>–</w:t>
      </w:r>
      <w:r>
        <w:rPr>
          <w:b/>
          <w:bCs/>
          <w:sz w:val="18"/>
          <w:szCs w:val="18"/>
          <w:lang w:val="sv-SE"/>
        </w:rPr>
        <w:t xml:space="preserve"> </w:t>
      </w:r>
      <w:r w:rsidRPr="00D65732">
        <w:rPr>
          <w:b/>
          <w:bCs/>
          <w:sz w:val="18"/>
          <w:szCs w:val="18"/>
          <w:lang w:val="sv-SE"/>
        </w:rPr>
        <w:t>Val av en eller två protokolljusterare</w:t>
      </w:r>
    </w:p>
    <w:p w14:paraId="11B6F0B9" w14:textId="323DB676" w:rsidR="00951494" w:rsidRDefault="00D65732" w:rsidP="00D65732">
      <w:pPr>
        <w:pStyle w:val="Level1"/>
        <w:numPr>
          <w:ilvl w:val="0"/>
          <w:numId w:val="0"/>
        </w:numPr>
        <w:spacing w:line="240" w:lineRule="auto"/>
        <w:rPr>
          <w:sz w:val="18"/>
          <w:szCs w:val="18"/>
          <w:lang w:val="sv-SE"/>
        </w:rPr>
      </w:pPr>
      <w:r w:rsidRPr="00D65732">
        <w:rPr>
          <w:sz w:val="18"/>
          <w:szCs w:val="18"/>
          <w:lang w:val="sv-SE"/>
        </w:rPr>
        <w:t xml:space="preserve">Styrelsen föreslår att </w:t>
      </w:r>
      <w:r>
        <w:rPr>
          <w:sz w:val="18"/>
          <w:szCs w:val="18"/>
          <w:lang w:val="sv-SE"/>
        </w:rPr>
        <w:t xml:space="preserve">Jakob </w:t>
      </w:r>
      <w:proofErr w:type="spellStart"/>
      <w:r>
        <w:rPr>
          <w:sz w:val="18"/>
          <w:szCs w:val="18"/>
          <w:lang w:val="sv-SE"/>
        </w:rPr>
        <w:t>Perä</w:t>
      </w:r>
      <w:proofErr w:type="spellEnd"/>
      <w:r w:rsidRPr="00D65732">
        <w:rPr>
          <w:sz w:val="18"/>
          <w:szCs w:val="18"/>
          <w:lang w:val="sv-SE"/>
        </w:rPr>
        <w:t xml:space="preserve"> (Eversheds Sutherland) eller, vid förhinder för någon av dem</w:t>
      </w:r>
      <w:r>
        <w:rPr>
          <w:sz w:val="18"/>
          <w:szCs w:val="18"/>
          <w:lang w:val="sv-SE"/>
        </w:rPr>
        <w:t xml:space="preserve"> </w:t>
      </w:r>
      <w:r w:rsidRPr="00D65732">
        <w:rPr>
          <w:sz w:val="18"/>
          <w:szCs w:val="18"/>
          <w:lang w:val="sv-SE"/>
        </w:rPr>
        <w:t>eller båda, den eller de som styrelsen anvisar, som personer att jämte ordföranden justera</w:t>
      </w:r>
      <w:r>
        <w:rPr>
          <w:sz w:val="18"/>
          <w:szCs w:val="18"/>
          <w:lang w:val="sv-SE"/>
        </w:rPr>
        <w:t xml:space="preserve"> </w:t>
      </w:r>
      <w:r w:rsidRPr="00D65732">
        <w:rPr>
          <w:sz w:val="18"/>
          <w:szCs w:val="18"/>
          <w:lang w:val="sv-SE"/>
        </w:rPr>
        <w:t>protokollet. Justeringspersonernas uppdrag innefattar även att kontrollera röstlängden och at</w:t>
      </w:r>
      <w:r>
        <w:rPr>
          <w:sz w:val="18"/>
          <w:szCs w:val="18"/>
          <w:lang w:val="sv-SE"/>
        </w:rPr>
        <w:t xml:space="preserve">t </w:t>
      </w:r>
      <w:r w:rsidRPr="00D65732">
        <w:rPr>
          <w:sz w:val="18"/>
          <w:szCs w:val="18"/>
          <w:lang w:val="sv-SE"/>
        </w:rPr>
        <w:t>inkomna poströster blir rätt återgivna i stämmoprotokollet</w:t>
      </w:r>
    </w:p>
    <w:p w14:paraId="5E16EFAD" w14:textId="3D9EB6DD" w:rsidR="00051A9F" w:rsidRPr="00993BBD" w:rsidRDefault="00051A9F" w:rsidP="00CC4821">
      <w:pPr>
        <w:pStyle w:val="Body"/>
        <w:spacing w:line="240" w:lineRule="auto"/>
        <w:rPr>
          <w:b/>
          <w:sz w:val="18"/>
          <w:szCs w:val="18"/>
          <w:lang w:val="sv-SE"/>
        </w:rPr>
      </w:pPr>
      <w:bookmarkStart w:id="12" w:name="_Hlk72259500"/>
      <w:r w:rsidRPr="00973AA2">
        <w:rPr>
          <w:b/>
          <w:sz w:val="18"/>
          <w:szCs w:val="18"/>
          <w:lang w:val="sv-SE"/>
        </w:rPr>
        <w:t xml:space="preserve">Punkt </w:t>
      </w:r>
      <w:r w:rsidR="00E923BF" w:rsidRPr="00E923BF">
        <w:rPr>
          <w:b/>
          <w:sz w:val="18"/>
          <w:szCs w:val="18"/>
          <w:lang w:val="sv-SE"/>
        </w:rPr>
        <w:t>8</w:t>
      </w:r>
      <w:r w:rsidRPr="00973AA2">
        <w:rPr>
          <w:b/>
          <w:sz w:val="18"/>
          <w:szCs w:val="18"/>
          <w:lang w:val="sv-SE"/>
        </w:rPr>
        <w:t>(</w:t>
      </w:r>
      <w:r>
        <w:rPr>
          <w:b/>
          <w:sz w:val="18"/>
          <w:szCs w:val="18"/>
          <w:lang w:val="sv-SE"/>
        </w:rPr>
        <w:t>b)</w:t>
      </w:r>
      <w:r w:rsidRPr="00973AA2">
        <w:rPr>
          <w:b/>
          <w:sz w:val="18"/>
          <w:szCs w:val="18"/>
          <w:lang w:val="sv-SE"/>
        </w:rPr>
        <w:t xml:space="preserve"> </w:t>
      </w:r>
      <w:r w:rsidR="00951494" w:rsidRPr="00951494">
        <w:rPr>
          <w:b/>
          <w:bCs/>
          <w:sz w:val="18"/>
          <w:szCs w:val="18"/>
          <w:lang w:val="sv-SE"/>
        </w:rPr>
        <w:t>–</w:t>
      </w:r>
      <w:r w:rsidRPr="00993BBD">
        <w:rPr>
          <w:b/>
          <w:sz w:val="18"/>
          <w:szCs w:val="18"/>
          <w:lang w:val="sv-SE"/>
        </w:rPr>
        <w:t xml:space="preserve"> Dispositioner beträffande Bolagets vinst eller förlust enligt den fastställda balansräkningen</w:t>
      </w:r>
    </w:p>
    <w:p w14:paraId="30F5A23B" w14:textId="2902D07E" w:rsidR="00051A9F" w:rsidRDefault="00051A9F" w:rsidP="00CC4821">
      <w:pPr>
        <w:pStyle w:val="Body"/>
        <w:spacing w:line="240" w:lineRule="auto"/>
        <w:rPr>
          <w:sz w:val="18"/>
          <w:szCs w:val="18"/>
          <w:lang w:val="sv-SE"/>
        </w:rPr>
      </w:pPr>
      <w:r w:rsidRPr="00993BBD">
        <w:rPr>
          <w:sz w:val="18"/>
          <w:szCs w:val="18"/>
          <w:lang w:val="sv-SE"/>
        </w:rPr>
        <w:t xml:space="preserve">Styrelsen föreslår att disponera Bolagets resultat i enlighet med styrelsens förslag i årsredovisningen. </w:t>
      </w:r>
      <w:r w:rsidRPr="006D6B29">
        <w:rPr>
          <w:sz w:val="18"/>
          <w:szCs w:val="18"/>
          <w:lang w:val="sv-SE"/>
        </w:rPr>
        <w:t>Styrelsen föreslår vidare att ingen utdelning lämnas för räkenskapsåret 20</w:t>
      </w:r>
      <w:r>
        <w:rPr>
          <w:sz w:val="18"/>
          <w:szCs w:val="18"/>
          <w:lang w:val="sv-SE"/>
        </w:rPr>
        <w:t>20</w:t>
      </w:r>
      <w:r w:rsidRPr="006D6B29">
        <w:rPr>
          <w:sz w:val="18"/>
          <w:szCs w:val="18"/>
          <w:lang w:val="sv-SE"/>
        </w:rPr>
        <w:t>.</w:t>
      </w:r>
    </w:p>
    <w:p w14:paraId="469214DD" w14:textId="048D8AC3" w:rsidR="00D65732" w:rsidRPr="00951494" w:rsidRDefault="00D65732" w:rsidP="00D65732">
      <w:pPr>
        <w:pStyle w:val="Body"/>
        <w:spacing w:line="240" w:lineRule="auto"/>
        <w:rPr>
          <w:b/>
          <w:sz w:val="18"/>
          <w:szCs w:val="18"/>
          <w:lang w:val="sv-SE"/>
        </w:rPr>
      </w:pPr>
      <w:r w:rsidRPr="00973AA2">
        <w:rPr>
          <w:b/>
          <w:sz w:val="18"/>
          <w:szCs w:val="18"/>
          <w:lang w:val="sv-SE"/>
        </w:rPr>
        <w:t xml:space="preserve">Punkt </w:t>
      </w:r>
      <w:r w:rsidRPr="00E923BF">
        <w:rPr>
          <w:b/>
          <w:sz w:val="18"/>
          <w:szCs w:val="18"/>
          <w:lang w:val="sv-SE"/>
        </w:rPr>
        <w:t>8</w:t>
      </w:r>
      <w:r w:rsidRPr="00973AA2">
        <w:rPr>
          <w:b/>
          <w:sz w:val="18"/>
          <w:szCs w:val="18"/>
          <w:lang w:val="sv-SE"/>
        </w:rPr>
        <w:t>(</w:t>
      </w:r>
      <w:r>
        <w:rPr>
          <w:b/>
          <w:sz w:val="18"/>
          <w:szCs w:val="18"/>
          <w:lang w:val="sv-SE"/>
        </w:rPr>
        <w:t>c)</w:t>
      </w:r>
      <w:r w:rsidRPr="00973AA2">
        <w:rPr>
          <w:b/>
          <w:sz w:val="18"/>
          <w:szCs w:val="18"/>
          <w:lang w:val="sv-SE"/>
        </w:rPr>
        <w:t xml:space="preserve"> </w:t>
      </w:r>
      <w:r>
        <w:rPr>
          <w:b/>
          <w:sz w:val="18"/>
          <w:szCs w:val="18"/>
          <w:lang w:val="sv-SE"/>
        </w:rPr>
        <w:t>–</w:t>
      </w:r>
      <w:r w:rsidRPr="00993BBD">
        <w:rPr>
          <w:b/>
          <w:sz w:val="18"/>
          <w:szCs w:val="18"/>
          <w:lang w:val="sv-SE"/>
        </w:rPr>
        <w:t xml:space="preserve"> </w:t>
      </w:r>
      <w:r>
        <w:rPr>
          <w:b/>
          <w:sz w:val="18"/>
          <w:szCs w:val="18"/>
          <w:lang w:val="sv-SE"/>
        </w:rPr>
        <w:t>Ansvarsfrihet år styrelseledamöter och verkställande direktör</w:t>
      </w:r>
    </w:p>
    <w:p w14:paraId="69AB1EC6" w14:textId="61F9C89D" w:rsidR="00D65732" w:rsidRPr="00D65732" w:rsidRDefault="00D65732" w:rsidP="00D65732">
      <w:pPr>
        <w:pStyle w:val="Body"/>
        <w:spacing w:line="240" w:lineRule="auto"/>
        <w:rPr>
          <w:sz w:val="18"/>
          <w:szCs w:val="18"/>
          <w:lang w:val="sv-SE"/>
        </w:rPr>
      </w:pPr>
      <w:r w:rsidRPr="00D65732">
        <w:rPr>
          <w:sz w:val="18"/>
          <w:szCs w:val="18"/>
          <w:lang w:val="sv-SE"/>
        </w:rPr>
        <w:t>Revisorn tillstyrker att årsstämman beviljar ansvarsfrihet för räkenskapsåret 2020.</w:t>
      </w:r>
    </w:p>
    <w:p w14:paraId="10A439AA" w14:textId="1E57FC72" w:rsidR="001876E2" w:rsidRDefault="00D65732" w:rsidP="001876E2">
      <w:pPr>
        <w:pStyle w:val="Body"/>
        <w:spacing w:after="0" w:line="240" w:lineRule="auto"/>
        <w:rPr>
          <w:sz w:val="18"/>
          <w:szCs w:val="18"/>
          <w:lang w:val="sv-SE"/>
        </w:rPr>
      </w:pPr>
      <w:r w:rsidRPr="00D65732">
        <w:rPr>
          <w:sz w:val="18"/>
          <w:szCs w:val="18"/>
          <w:lang w:val="sv-SE"/>
        </w:rPr>
        <w:lastRenderedPageBreak/>
        <w:t>Beslut om ansvarsfrihet fattas genom individuella beslut för varje styrelseledamot respektive VD i</w:t>
      </w:r>
      <w:r>
        <w:rPr>
          <w:sz w:val="18"/>
          <w:szCs w:val="18"/>
          <w:lang w:val="sv-SE"/>
        </w:rPr>
        <w:t xml:space="preserve"> </w:t>
      </w:r>
      <w:r w:rsidRPr="00D65732">
        <w:rPr>
          <w:sz w:val="18"/>
          <w:szCs w:val="18"/>
          <w:lang w:val="sv-SE"/>
        </w:rPr>
        <w:t>följande ordning:</w:t>
      </w:r>
      <w:r w:rsidRPr="00D65732">
        <w:rPr>
          <w:sz w:val="18"/>
          <w:szCs w:val="18"/>
          <w:lang w:val="sv-SE"/>
        </w:rPr>
        <w:cr/>
      </w:r>
    </w:p>
    <w:p w14:paraId="307C54D1" w14:textId="5A31EDCE" w:rsidR="001876E2" w:rsidRPr="00A859A7" w:rsidRDefault="001876E2" w:rsidP="00A859A7">
      <w:pPr>
        <w:pStyle w:val="Body"/>
        <w:numPr>
          <w:ilvl w:val="0"/>
          <w:numId w:val="19"/>
        </w:numPr>
        <w:spacing w:after="0" w:line="240" w:lineRule="auto"/>
        <w:rPr>
          <w:sz w:val="18"/>
          <w:szCs w:val="18"/>
          <w:lang w:val="sv-SE"/>
        </w:rPr>
      </w:pPr>
      <w:r>
        <w:rPr>
          <w:sz w:val="18"/>
          <w:szCs w:val="18"/>
          <w:lang w:val="sv-SE"/>
        </w:rPr>
        <w:t xml:space="preserve">Emil Sandin, </w:t>
      </w:r>
      <w:r w:rsidR="00EE7665">
        <w:rPr>
          <w:sz w:val="18"/>
          <w:szCs w:val="18"/>
          <w:lang w:val="sv-SE"/>
        </w:rPr>
        <w:t>styrelse</w:t>
      </w:r>
      <w:r>
        <w:rPr>
          <w:sz w:val="18"/>
          <w:szCs w:val="18"/>
          <w:lang w:val="sv-SE"/>
        </w:rPr>
        <w:t>ledamot och tillika VD</w:t>
      </w:r>
      <w:r w:rsidR="00A859A7">
        <w:rPr>
          <w:sz w:val="18"/>
          <w:szCs w:val="18"/>
          <w:lang w:val="sv-SE"/>
        </w:rPr>
        <w:t xml:space="preserve"> </w:t>
      </w:r>
      <w:r w:rsidR="00A859A7" w:rsidRPr="00A859A7">
        <w:rPr>
          <w:sz w:val="18"/>
          <w:szCs w:val="18"/>
          <w:lang w:val="sv-SE"/>
        </w:rPr>
        <w:t>(</w:t>
      </w:r>
      <w:r w:rsidR="00A859A7" w:rsidRPr="001876E2">
        <w:rPr>
          <w:sz w:val="18"/>
          <w:szCs w:val="18"/>
          <w:lang w:val="sv-SE"/>
        </w:rPr>
        <w:t>avser delperiod av räkenskapsåret 2020)</w:t>
      </w:r>
      <w:r w:rsidR="00A859A7">
        <w:rPr>
          <w:sz w:val="18"/>
          <w:szCs w:val="18"/>
          <w:lang w:val="sv-SE"/>
        </w:rPr>
        <w:t>;</w:t>
      </w:r>
    </w:p>
    <w:p w14:paraId="312C2E0E" w14:textId="6AB5DFCA" w:rsidR="001876E2" w:rsidRDefault="001876E2" w:rsidP="001876E2">
      <w:pPr>
        <w:pStyle w:val="Body"/>
        <w:numPr>
          <w:ilvl w:val="0"/>
          <w:numId w:val="19"/>
        </w:numPr>
        <w:spacing w:after="0" w:line="240" w:lineRule="auto"/>
        <w:rPr>
          <w:sz w:val="18"/>
          <w:szCs w:val="18"/>
          <w:lang w:val="sv-SE"/>
        </w:rPr>
      </w:pPr>
      <w:r>
        <w:rPr>
          <w:sz w:val="18"/>
          <w:szCs w:val="18"/>
          <w:lang w:val="sv-SE"/>
        </w:rPr>
        <w:t>Pingis Berg-Hadenius, styrelseordförande</w:t>
      </w:r>
      <w:r w:rsidR="00A859A7">
        <w:rPr>
          <w:sz w:val="18"/>
          <w:szCs w:val="18"/>
          <w:lang w:val="sv-SE"/>
        </w:rPr>
        <w:t xml:space="preserve"> </w:t>
      </w:r>
      <w:r w:rsidR="00A859A7" w:rsidRPr="00A859A7">
        <w:rPr>
          <w:sz w:val="18"/>
          <w:szCs w:val="18"/>
          <w:lang w:val="sv-SE"/>
        </w:rPr>
        <w:t>(</w:t>
      </w:r>
      <w:r w:rsidR="00A859A7" w:rsidRPr="001876E2">
        <w:rPr>
          <w:sz w:val="18"/>
          <w:szCs w:val="18"/>
          <w:lang w:val="sv-SE"/>
        </w:rPr>
        <w:t>avser delperiod av räkenskapsåret 2020)</w:t>
      </w:r>
      <w:r w:rsidR="00A859A7">
        <w:rPr>
          <w:sz w:val="18"/>
          <w:szCs w:val="18"/>
          <w:lang w:val="sv-SE"/>
        </w:rPr>
        <w:t>;</w:t>
      </w:r>
    </w:p>
    <w:p w14:paraId="67933EC7" w14:textId="30D51438" w:rsidR="001876E2" w:rsidRDefault="001876E2" w:rsidP="001876E2">
      <w:pPr>
        <w:pStyle w:val="Body"/>
        <w:numPr>
          <w:ilvl w:val="0"/>
          <w:numId w:val="19"/>
        </w:numPr>
        <w:spacing w:after="0" w:line="240" w:lineRule="auto"/>
        <w:rPr>
          <w:sz w:val="18"/>
          <w:szCs w:val="18"/>
          <w:lang w:val="sv-SE"/>
        </w:rPr>
      </w:pPr>
      <w:r>
        <w:rPr>
          <w:sz w:val="18"/>
          <w:szCs w:val="18"/>
          <w:lang w:val="sv-SE"/>
        </w:rPr>
        <w:t xml:space="preserve">Johan Kleberg, </w:t>
      </w:r>
      <w:r w:rsidR="00EE7665">
        <w:rPr>
          <w:sz w:val="18"/>
          <w:szCs w:val="18"/>
          <w:lang w:val="sv-SE"/>
        </w:rPr>
        <w:t>styrelse</w:t>
      </w:r>
      <w:r>
        <w:rPr>
          <w:sz w:val="18"/>
          <w:szCs w:val="18"/>
          <w:lang w:val="sv-SE"/>
        </w:rPr>
        <w:t>ledamot</w:t>
      </w:r>
      <w:r w:rsidR="00A859A7">
        <w:rPr>
          <w:sz w:val="18"/>
          <w:szCs w:val="18"/>
          <w:lang w:val="sv-SE"/>
        </w:rPr>
        <w:t xml:space="preserve"> (</w:t>
      </w:r>
      <w:r w:rsidR="00A859A7" w:rsidRPr="001876E2">
        <w:rPr>
          <w:sz w:val="18"/>
          <w:szCs w:val="18"/>
          <w:lang w:val="sv-SE"/>
        </w:rPr>
        <w:t>avser delperiod av räkenskapsåret 2020)</w:t>
      </w:r>
      <w:r w:rsidR="00A859A7">
        <w:rPr>
          <w:sz w:val="18"/>
          <w:szCs w:val="18"/>
          <w:lang w:val="sv-SE"/>
        </w:rPr>
        <w:t>;</w:t>
      </w:r>
    </w:p>
    <w:p w14:paraId="3CA854FC" w14:textId="55DEB049" w:rsidR="001876E2" w:rsidRDefault="001876E2" w:rsidP="001876E2">
      <w:pPr>
        <w:pStyle w:val="Body"/>
        <w:numPr>
          <w:ilvl w:val="0"/>
          <w:numId w:val="19"/>
        </w:numPr>
        <w:spacing w:after="0" w:line="240" w:lineRule="auto"/>
        <w:rPr>
          <w:sz w:val="18"/>
          <w:szCs w:val="18"/>
          <w:lang w:val="sv-SE"/>
        </w:rPr>
      </w:pPr>
      <w:r>
        <w:rPr>
          <w:sz w:val="18"/>
          <w:szCs w:val="18"/>
          <w:lang w:val="sv-SE"/>
        </w:rPr>
        <w:t>Adeline Sterner, tidigare styrelseledamot</w:t>
      </w:r>
      <w:r w:rsidR="00A859A7">
        <w:rPr>
          <w:sz w:val="18"/>
          <w:szCs w:val="18"/>
          <w:lang w:val="sv-SE"/>
        </w:rPr>
        <w:t xml:space="preserve"> (</w:t>
      </w:r>
      <w:r w:rsidR="00A859A7" w:rsidRPr="001876E2">
        <w:rPr>
          <w:sz w:val="18"/>
          <w:szCs w:val="18"/>
          <w:lang w:val="sv-SE"/>
        </w:rPr>
        <w:t>avser delperiod av räkenskapsåret 2020)</w:t>
      </w:r>
      <w:r w:rsidR="00A859A7">
        <w:rPr>
          <w:sz w:val="18"/>
          <w:szCs w:val="18"/>
          <w:lang w:val="sv-SE"/>
        </w:rPr>
        <w:t>;</w:t>
      </w:r>
    </w:p>
    <w:p w14:paraId="57752CD8" w14:textId="5B1DB15E" w:rsidR="001876E2" w:rsidRPr="00AE13DC" w:rsidRDefault="001876E2" w:rsidP="001876E2">
      <w:pPr>
        <w:pStyle w:val="Body"/>
        <w:numPr>
          <w:ilvl w:val="0"/>
          <w:numId w:val="19"/>
        </w:numPr>
        <w:spacing w:after="0" w:line="240" w:lineRule="auto"/>
        <w:rPr>
          <w:sz w:val="18"/>
          <w:szCs w:val="18"/>
          <w:lang w:val="sv-SE"/>
        </w:rPr>
      </w:pPr>
      <w:r>
        <w:rPr>
          <w:sz w:val="18"/>
          <w:szCs w:val="18"/>
          <w:lang w:val="sv-SE"/>
        </w:rPr>
        <w:t xml:space="preserve">David Bonnier, tidigare styrelseledamot, </w:t>
      </w:r>
      <w:r w:rsidRPr="001876E2">
        <w:rPr>
          <w:sz w:val="18"/>
          <w:szCs w:val="18"/>
          <w:lang w:val="sv-SE"/>
        </w:rPr>
        <w:t>(avser delperiod av räkenskapsåret 2020)</w:t>
      </w:r>
      <w:r w:rsidR="00A859A7">
        <w:rPr>
          <w:sz w:val="18"/>
          <w:szCs w:val="18"/>
          <w:lang w:val="sv-SE"/>
        </w:rPr>
        <w:t>.</w:t>
      </w:r>
    </w:p>
    <w:p w14:paraId="3ED6DCDA" w14:textId="77777777" w:rsidR="001876E2" w:rsidRPr="00D65732" w:rsidRDefault="001876E2" w:rsidP="001876E2">
      <w:pPr>
        <w:pStyle w:val="Body"/>
        <w:spacing w:after="0" w:line="240" w:lineRule="auto"/>
        <w:rPr>
          <w:sz w:val="18"/>
          <w:szCs w:val="18"/>
          <w:lang w:val="sv-SE"/>
        </w:rPr>
      </w:pPr>
    </w:p>
    <w:p w14:paraId="5A5D77DD" w14:textId="0081EE36" w:rsidR="00051A9F" w:rsidRPr="00993BBD" w:rsidRDefault="00051A9F" w:rsidP="00CC4821">
      <w:pPr>
        <w:pStyle w:val="Body"/>
        <w:spacing w:line="240" w:lineRule="auto"/>
        <w:rPr>
          <w:b/>
          <w:sz w:val="18"/>
          <w:szCs w:val="18"/>
          <w:lang w:val="sv-SE"/>
        </w:rPr>
      </w:pPr>
      <w:r w:rsidRPr="00993BBD">
        <w:rPr>
          <w:b/>
          <w:sz w:val="18"/>
          <w:szCs w:val="18"/>
          <w:lang w:val="sv-SE"/>
        </w:rPr>
        <w:t xml:space="preserve">Punkt </w:t>
      </w:r>
      <w:r w:rsidR="00E923BF">
        <w:rPr>
          <w:b/>
          <w:sz w:val="18"/>
          <w:szCs w:val="18"/>
          <w:lang w:val="sv-SE"/>
        </w:rPr>
        <w:t>9</w:t>
      </w:r>
      <w:r w:rsidRPr="00993BBD">
        <w:rPr>
          <w:b/>
          <w:sz w:val="18"/>
          <w:szCs w:val="18"/>
          <w:lang w:val="sv-SE"/>
        </w:rPr>
        <w:t xml:space="preserve"> – Beslut om styrelse- och revisorsarvoden</w:t>
      </w:r>
    </w:p>
    <w:p w14:paraId="61E02FB8" w14:textId="09E3DE4E" w:rsidR="00600602" w:rsidRDefault="00051A9F" w:rsidP="00CC4821">
      <w:pPr>
        <w:pStyle w:val="Body"/>
        <w:spacing w:line="240" w:lineRule="auto"/>
        <w:rPr>
          <w:sz w:val="18"/>
          <w:szCs w:val="18"/>
          <w:lang w:val="sv-SE"/>
        </w:rPr>
      </w:pPr>
      <w:r w:rsidRPr="00993BBD">
        <w:rPr>
          <w:sz w:val="18"/>
          <w:szCs w:val="18"/>
          <w:lang w:val="sv-SE"/>
        </w:rPr>
        <w:t xml:space="preserve">Styrelsen föreslår att arvode ska utgå till icke i Bolaget anställda styrelseledamöter med </w:t>
      </w:r>
      <w:r w:rsidR="00B83AC7">
        <w:rPr>
          <w:sz w:val="18"/>
          <w:szCs w:val="18"/>
          <w:lang w:val="sv-SE"/>
        </w:rPr>
        <w:t>85 000</w:t>
      </w:r>
      <w:r w:rsidR="00FD742F">
        <w:rPr>
          <w:sz w:val="18"/>
          <w:szCs w:val="18"/>
          <w:lang w:val="sv-SE"/>
        </w:rPr>
        <w:t xml:space="preserve"> </w:t>
      </w:r>
      <w:r w:rsidRPr="00993BBD">
        <w:rPr>
          <w:sz w:val="18"/>
          <w:szCs w:val="18"/>
          <w:lang w:val="sv-SE"/>
        </w:rPr>
        <w:t>kronor</w:t>
      </w:r>
      <w:r w:rsidR="00600602">
        <w:rPr>
          <w:sz w:val="18"/>
          <w:szCs w:val="18"/>
          <w:lang w:val="sv-SE"/>
        </w:rPr>
        <w:t xml:space="preserve">. </w:t>
      </w:r>
      <w:r w:rsidR="00B83AC7">
        <w:rPr>
          <w:sz w:val="18"/>
          <w:szCs w:val="18"/>
          <w:lang w:val="sv-SE"/>
        </w:rPr>
        <w:t>Inget arvode föreslås utgå till styrelsens ordförande.</w:t>
      </w:r>
    </w:p>
    <w:p w14:paraId="4ECC4F99" w14:textId="108BE516" w:rsidR="00051A9F" w:rsidRPr="00993BBD" w:rsidRDefault="00051A9F" w:rsidP="00CC4821">
      <w:pPr>
        <w:pStyle w:val="Body"/>
        <w:spacing w:line="240" w:lineRule="auto"/>
        <w:rPr>
          <w:sz w:val="18"/>
          <w:szCs w:val="18"/>
          <w:lang w:val="sv-SE"/>
        </w:rPr>
      </w:pPr>
      <w:r w:rsidRPr="00993BBD">
        <w:rPr>
          <w:sz w:val="18"/>
          <w:szCs w:val="18"/>
          <w:lang w:val="sv-SE"/>
        </w:rPr>
        <w:t>Föreslås att arvode till revisorn ska utgå med belopp enligt godkänd räkning.</w:t>
      </w:r>
    </w:p>
    <w:p w14:paraId="70C24846" w14:textId="01325F74" w:rsidR="00051A9F" w:rsidRPr="00993BBD" w:rsidRDefault="00051A9F" w:rsidP="00CC4821">
      <w:pPr>
        <w:pStyle w:val="Body"/>
        <w:spacing w:line="240" w:lineRule="auto"/>
        <w:rPr>
          <w:b/>
          <w:sz w:val="18"/>
          <w:szCs w:val="18"/>
          <w:lang w:val="sv-SE"/>
        </w:rPr>
      </w:pPr>
      <w:r w:rsidRPr="00993BBD">
        <w:rPr>
          <w:b/>
          <w:sz w:val="18"/>
          <w:szCs w:val="18"/>
          <w:lang w:val="sv-SE"/>
        </w:rPr>
        <w:t xml:space="preserve">Punkt </w:t>
      </w:r>
      <w:r w:rsidR="00E923BF">
        <w:rPr>
          <w:b/>
          <w:sz w:val="18"/>
          <w:szCs w:val="18"/>
          <w:lang w:val="sv-SE"/>
        </w:rPr>
        <w:t>10</w:t>
      </w:r>
      <w:r w:rsidRPr="00993BBD">
        <w:rPr>
          <w:b/>
          <w:sz w:val="18"/>
          <w:szCs w:val="18"/>
          <w:lang w:val="sv-SE"/>
        </w:rPr>
        <w:t xml:space="preserve"> – Val av styrelse och revisor</w:t>
      </w:r>
    </w:p>
    <w:p w14:paraId="685B9C0A" w14:textId="069DDE50" w:rsidR="00051A9F" w:rsidRDefault="00051A9F" w:rsidP="00CC4821">
      <w:pPr>
        <w:pStyle w:val="Body"/>
        <w:spacing w:line="240" w:lineRule="auto"/>
        <w:rPr>
          <w:sz w:val="18"/>
          <w:szCs w:val="18"/>
          <w:lang w:val="sv-SE"/>
        </w:rPr>
      </w:pPr>
      <w:bookmarkStart w:id="13" w:name="_Hlk6215091"/>
      <w:r>
        <w:rPr>
          <w:sz w:val="18"/>
          <w:szCs w:val="18"/>
          <w:lang w:val="sv-SE"/>
        </w:rPr>
        <w:t>Bolagsstämman föreslås omvälja</w:t>
      </w:r>
      <w:r w:rsidR="00FD742F">
        <w:rPr>
          <w:sz w:val="18"/>
          <w:szCs w:val="18"/>
          <w:lang w:val="sv-SE"/>
        </w:rPr>
        <w:t xml:space="preserve"> Emil Sandin, Johan Kleberg, Mia </w:t>
      </w:r>
      <w:proofErr w:type="spellStart"/>
      <w:r w:rsidR="00FD742F">
        <w:rPr>
          <w:sz w:val="18"/>
          <w:szCs w:val="18"/>
          <w:lang w:val="sv-SE"/>
        </w:rPr>
        <w:t>Batljan</w:t>
      </w:r>
      <w:proofErr w:type="spellEnd"/>
      <w:r w:rsidR="00FD742F">
        <w:rPr>
          <w:sz w:val="18"/>
          <w:szCs w:val="18"/>
          <w:lang w:val="sv-SE"/>
        </w:rPr>
        <w:t xml:space="preserve"> och Petter Ödeen till ordinarie styrelseledamöter</w:t>
      </w:r>
      <w:r>
        <w:rPr>
          <w:sz w:val="18"/>
          <w:szCs w:val="18"/>
          <w:lang w:val="sv-SE"/>
        </w:rPr>
        <w:t>.</w:t>
      </w:r>
      <w:r w:rsidR="00362BB2">
        <w:rPr>
          <w:sz w:val="18"/>
          <w:szCs w:val="18"/>
          <w:lang w:val="sv-SE"/>
        </w:rPr>
        <w:t xml:space="preserve"> Vidare föreslås stämman </w:t>
      </w:r>
      <w:r w:rsidR="00D61EB5">
        <w:rPr>
          <w:sz w:val="18"/>
          <w:szCs w:val="18"/>
          <w:lang w:val="sv-SE"/>
        </w:rPr>
        <w:t>omvälja</w:t>
      </w:r>
      <w:r w:rsidR="00362BB2">
        <w:rPr>
          <w:sz w:val="18"/>
          <w:szCs w:val="18"/>
          <w:lang w:val="sv-SE"/>
        </w:rPr>
        <w:t xml:space="preserve"> </w:t>
      </w:r>
      <w:r w:rsidR="00FD742F">
        <w:rPr>
          <w:sz w:val="18"/>
          <w:szCs w:val="18"/>
          <w:lang w:val="sv-SE"/>
        </w:rPr>
        <w:t>Pingis Berg-Hadenius</w:t>
      </w:r>
      <w:r w:rsidR="00362BB2">
        <w:rPr>
          <w:sz w:val="18"/>
          <w:szCs w:val="18"/>
          <w:lang w:val="sv-SE"/>
        </w:rPr>
        <w:t xml:space="preserve"> som styrelseordförande. </w:t>
      </w:r>
      <w:r>
        <w:rPr>
          <w:sz w:val="18"/>
          <w:szCs w:val="18"/>
          <w:lang w:val="sv-SE"/>
        </w:rPr>
        <w:t xml:space="preserve">  </w:t>
      </w:r>
    </w:p>
    <w:bookmarkEnd w:id="13"/>
    <w:p w14:paraId="1D7E1A28" w14:textId="2CB6D164" w:rsidR="00051A9F" w:rsidRDefault="00051A9F" w:rsidP="00CC4821">
      <w:pPr>
        <w:pStyle w:val="Body"/>
        <w:spacing w:line="240" w:lineRule="auto"/>
        <w:rPr>
          <w:sz w:val="18"/>
          <w:szCs w:val="18"/>
          <w:lang w:val="sv-SE"/>
        </w:rPr>
      </w:pPr>
      <w:r>
        <w:rPr>
          <w:sz w:val="18"/>
          <w:szCs w:val="18"/>
          <w:lang w:val="sv-SE"/>
        </w:rPr>
        <w:t>Bolagsstämman föreslås a</w:t>
      </w:r>
      <w:r w:rsidRPr="000E3280">
        <w:rPr>
          <w:sz w:val="18"/>
          <w:szCs w:val="18"/>
          <w:lang w:val="sv-SE"/>
        </w:rPr>
        <w:t>tt</w:t>
      </w:r>
      <w:r>
        <w:rPr>
          <w:sz w:val="18"/>
          <w:szCs w:val="18"/>
          <w:lang w:val="sv-SE"/>
        </w:rPr>
        <w:t xml:space="preserve"> </w:t>
      </w:r>
      <w:r w:rsidR="00E923BF">
        <w:rPr>
          <w:sz w:val="18"/>
          <w:szCs w:val="18"/>
          <w:lang w:val="sv-SE"/>
        </w:rPr>
        <w:t>omvälja</w:t>
      </w:r>
      <w:r w:rsidR="00362BB2">
        <w:rPr>
          <w:sz w:val="18"/>
          <w:szCs w:val="18"/>
          <w:lang w:val="sv-SE"/>
        </w:rPr>
        <w:t xml:space="preserve"> </w:t>
      </w:r>
      <w:proofErr w:type="spellStart"/>
      <w:r w:rsidR="00FD742F">
        <w:rPr>
          <w:sz w:val="18"/>
          <w:szCs w:val="18"/>
          <w:lang w:val="sv-SE"/>
        </w:rPr>
        <w:t>BDO</w:t>
      </w:r>
      <w:proofErr w:type="spellEnd"/>
      <w:r w:rsidR="00FD742F">
        <w:rPr>
          <w:sz w:val="18"/>
          <w:szCs w:val="18"/>
          <w:lang w:val="sv-SE"/>
        </w:rPr>
        <w:t xml:space="preserve"> Mälardalen</w:t>
      </w:r>
      <w:r w:rsidR="00362BB2">
        <w:rPr>
          <w:sz w:val="18"/>
          <w:szCs w:val="18"/>
          <w:lang w:val="sv-SE"/>
        </w:rPr>
        <w:t xml:space="preserve"> till </w:t>
      </w:r>
      <w:r w:rsidRPr="000E3280">
        <w:rPr>
          <w:sz w:val="18"/>
          <w:szCs w:val="18"/>
          <w:lang w:val="sv-SE"/>
        </w:rPr>
        <w:t>Bolagets</w:t>
      </w:r>
      <w:r w:rsidR="00362BB2">
        <w:rPr>
          <w:sz w:val="18"/>
          <w:szCs w:val="18"/>
          <w:lang w:val="sv-SE"/>
        </w:rPr>
        <w:t xml:space="preserve"> </w:t>
      </w:r>
      <w:r w:rsidRPr="000E3280">
        <w:rPr>
          <w:sz w:val="18"/>
          <w:szCs w:val="18"/>
          <w:lang w:val="sv-SE"/>
        </w:rPr>
        <w:t xml:space="preserve">revisor med den auktoriserade revisorn </w:t>
      </w:r>
      <w:r w:rsidR="00362BB2">
        <w:rPr>
          <w:sz w:val="18"/>
          <w:szCs w:val="18"/>
          <w:lang w:val="sv-SE"/>
        </w:rPr>
        <w:t>T</w:t>
      </w:r>
      <w:r w:rsidR="00FD742F">
        <w:rPr>
          <w:sz w:val="18"/>
          <w:szCs w:val="18"/>
          <w:lang w:val="sv-SE"/>
        </w:rPr>
        <w:t xml:space="preserve">omas </w:t>
      </w:r>
      <w:proofErr w:type="spellStart"/>
      <w:r w:rsidR="00FD742F">
        <w:rPr>
          <w:sz w:val="18"/>
          <w:szCs w:val="18"/>
          <w:lang w:val="sv-SE"/>
        </w:rPr>
        <w:t>Näsfeldt</w:t>
      </w:r>
      <w:proofErr w:type="spellEnd"/>
      <w:r w:rsidR="00FD742F">
        <w:rPr>
          <w:sz w:val="18"/>
          <w:szCs w:val="18"/>
          <w:lang w:val="sv-SE"/>
        </w:rPr>
        <w:t xml:space="preserve"> </w:t>
      </w:r>
      <w:r w:rsidRPr="000E3280">
        <w:rPr>
          <w:sz w:val="18"/>
          <w:szCs w:val="18"/>
          <w:lang w:val="sv-SE"/>
        </w:rPr>
        <w:t>som huvudansvarig revisor</w:t>
      </w:r>
      <w:r w:rsidRPr="00993BBD">
        <w:rPr>
          <w:sz w:val="18"/>
          <w:szCs w:val="18"/>
          <w:lang w:val="sv-SE"/>
        </w:rPr>
        <w:t>.</w:t>
      </w:r>
    </w:p>
    <w:p w14:paraId="5F3F6009" w14:textId="59745F49" w:rsidR="00152E6E" w:rsidRPr="00152E6E" w:rsidRDefault="00152E6E" w:rsidP="00152E6E">
      <w:pPr>
        <w:pStyle w:val="Body"/>
        <w:spacing w:line="240" w:lineRule="auto"/>
        <w:rPr>
          <w:b/>
          <w:sz w:val="18"/>
          <w:szCs w:val="18"/>
          <w:lang w:val="sv-SE"/>
        </w:rPr>
      </w:pPr>
      <w:r w:rsidRPr="00152E6E">
        <w:rPr>
          <w:b/>
          <w:sz w:val="18"/>
          <w:szCs w:val="18"/>
          <w:lang w:val="sv-SE"/>
        </w:rPr>
        <w:t xml:space="preserve">Punkt </w:t>
      </w:r>
      <w:r w:rsidR="00E923BF">
        <w:rPr>
          <w:b/>
          <w:sz w:val="18"/>
          <w:szCs w:val="18"/>
          <w:lang w:val="sv-SE"/>
        </w:rPr>
        <w:t>11</w:t>
      </w:r>
      <w:r w:rsidRPr="00152E6E">
        <w:rPr>
          <w:b/>
          <w:sz w:val="18"/>
          <w:szCs w:val="18"/>
          <w:lang w:val="sv-SE"/>
        </w:rPr>
        <w:t xml:space="preserve"> </w:t>
      </w:r>
      <w:r w:rsidR="00C02311" w:rsidRPr="00993BBD">
        <w:rPr>
          <w:b/>
          <w:sz w:val="18"/>
          <w:szCs w:val="18"/>
          <w:lang w:val="sv-SE"/>
        </w:rPr>
        <w:t>–</w:t>
      </w:r>
      <w:r w:rsidRPr="00152E6E">
        <w:rPr>
          <w:b/>
          <w:sz w:val="18"/>
          <w:szCs w:val="18"/>
          <w:lang w:val="sv-SE"/>
        </w:rPr>
        <w:t xml:space="preserve"> Bemyndigande för styrelsen att besluta om emissioner av aktier, teckningsoptioner och konvertibler</w:t>
      </w:r>
      <w:r w:rsidR="00C02311">
        <w:rPr>
          <w:b/>
          <w:sz w:val="18"/>
          <w:szCs w:val="18"/>
          <w:lang w:val="sv-SE"/>
        </w:rPr>
        <w:t xml:space="preserve"> </w:t>
      </w:r>
    </w:p>
    <w:p w14:paraId="4A9C022C" w14:textId="77777777" w:rsidR="00152E6E" w:rsidRDefault="00152E6E" w:rsidP="00152E6E">
      <w:pPr>
        <w:pStyle w:val="Normalwebb"/>
        <w:shd w:val="clear" w:color="auto" w:fill="FFFFFF"/>
        <w:spacing w:before="0" w:beforeAutospacing="0" w:after="135" w:afterAutospacing="0"/>
        <w:jc w:val="both"/>
        <w:rPr>
          <w:rFonts w:ascii="Verdana" w:hAnsi="Verdana" w:cstheme="minorHAnsi"/>
          <w:sz w:val="18"/>
          <w:szCs w:val="18"/>
          <w:lang w:val="sv-SE"/>
        </w:rPr>
      </w:pPr>
      <w:r>
        <w:rPr>
          <w:rFonts w:ascii="Verdana" w:hAnsi="Verdana" w:cstheme="minorHAnsi"/>
          <w:sz w:val="18"/>
          <w:szCs w:val="18"/>
          <w:lang w:val="sv-SE"/>
        </w:rPr>
        <w:t>Bolagsstämman föreslås bemyndiga styrelsen att – vid ett eller flera tillfällen och längst intill nästkommande årsstämma – besluta om att öka Bolagets aktiekapital genom nyemission av aktier samt att emittera teckningsoptioner och konvertibler i sådan utsträckning som från tid till annan är tillåten enligt bolagsordningen.</w:t>
      </w:r>
    </w:p>
    <w:p w14:paraId="5E0C1EB6" w14:textId="2554B9F0" w:rsidR="00152E6E" w:rsidRDefault="00152E6E" w:rsidP="00152E6E">
      <w:pPr>
        <w:pStyle w:val="Normalwebb"/>
        <w:shd w:val="clear" w:color="auto" w:fill="FFFFFF"/>
        <w:spacing w:before="0" w:beforeAutospacing="0" w:after="135" w:afterAutospacing="0"/>
        <w:jc w:val="both"/>
        <w:rPr>
          <w:rFonts w:ascii="Verdana" w:hAnsi="Verdana" w:cstheme="minorHAnsi"/>
          <w:sz w:val="18"/>
          <w:szCs w:val="18"/>
          <w:lang w:val="sv-SE"/>
        </w:rPr>
      </w:pPr>
      <w:r>
        <w:rPr>
          <w:rFonts w:ascii="Verdana" w:hAnsi="Verdana" w:cstheme="minorHAnsi"/>
          <w:sz w:val="18"/>
          <w:szCs w:val="18"/>
          <w:lang w:val="sv-SE"/>
        </w:rPr>
        <w:t>Nyemission av aktier, liksom emission av teckningsoptioner och konvertibler, ska kunna ske med eller utan avvikelse från aktieägarnas företrädesrätt samt med eller utan bestämmelse om apport, kvittning eller andra villkor. Enligt 16 kap. aktiebolagslagen äger styrelsen inte med stöd av detta bemyndigande besluta om emissioner till styrelseledamöter, anställda m.fl.</w:t>
      </w:r>
    </w:p>
    <w:p w14:paraId="120305F6" w14:textId="655E0E80" w:rsidR="00152E6E" w:rsidRDefault="00152E6E" w:rsidP="00152E6E">
      <w:pPr>
        <w:pStyle w:val="Normalwebb"/>
        <w:shd w:val="clear" w:color="auto" w:fill="FFFFFF"/>
        <w:spacing w:before="0" w:beforeAutospacing="0" w:after="135" w:afterAutospacing="0"/>
        <w:jc w:val="both"/>
        <w:rPr>
          <w:rFonts w:ascii="Verdana" w:hAnsi="Verdana" w:cstheme="minorHAnsi"/>
          <w:sz w:val="18"/>
          <w:szCs w:val="18"/>
          <w:lang w:val="sv-SE"/>
        </w:rPr>
      </w:pPr>
      <w:r>
        <w:rPr>
          <w:rFonts w:ascii="Verdana" w:hAnsi="Verdana" w:cstheme="minorHAnsi"/>
          <w:sz w:val="18"/>
          <w:szCs w:val="18"/>
          <w:lang w:val="sv-SE"/>
        </w:rPr>
        <w:t>Syftet med bemyndigandet är att öka Bolagets finansiella flexibilitet och styrelsens handlingsutrymme. Om styrelsen beslutar om emission med avvikelse från aktieägarnas företrädesrätt ska skälet vara att möjliggöra extern kapitalanskaffning (genom nya ägare av strategisk betydelse för Bolaget eller på annat sätt), för finansiering av Bolagets verksamhet, kommersialisering och utveckling av Bolagets produkter och/eller förvärv av andra företag eller verksamheter.</w:t>
      </w:r>
    </w:p>
    <w:p w14:paraId="1F03FD3A" w14:textId="645F3EC8" w:rsidR="00152E6E" w:rsidRPr="00152E6E" w:rsidRDefault="00152E6E" w:rsidP="00152E6E">
      <w:pPr>
        <w:pStyle w:val="Normalwebb"/>
        <w:shd w:val="clear" w:color="auto" w:fill="FFFFFF"/>
        <w:spacing w:before="0" w:beforeAutospacing="0" w:after="135" w:afterAutospacing="0"/>
        <w:jc w:val="both"/>
        <w:rPr>
          <w:rFonts w:ascii="Verdana" w:hAnsi="Verdana" w:cstheme="minorHAnsi"/>
          <w:sz w:val="18"/>
          <w:szCs w:val="18"/>
          <w:lang w:val="sv-SE"/>
        </w:rPr>
      </w:pPr>
      <w:r>
        <w:rPr>
          <w:rFonts w:ascii="Verdana" w:hAnsi="Verdana" w:cstheme="minorHAnsi"/>
          <w:i/>
          <w:iCs/>
          <w:sz w:val="18"/>
          <w:szCs w:val="18"/>
          <w:lang w:val="sv-SE"/>
        </w:rPr>
        <w:t>Beslut enligt denna punkt är giltigt endast om beslutet biträds av aktieägare med minst två tredjedelar (2/3) av såväl de avgivna rösterna som de aktier som är företrädda vid bolagsstämman</w:t>
      </w:r>
      <w:r>
        <w:rPr>
          <w:rFonts w:ascii="Verdana" w:hAnsi="Verdana" w:cstheme="minorHAnsi"/>
          <w:sz w:val="18"/>
          <w:szCs w:val="18"/>
          <w:lang w:val="sv-SE"/>
        </w:rPr>
        <w:t>.</w:t>
      </w:r>
    </w:p>
    <w:bookmarkEnd w:id="12"/>
    <w:p w14:paraId="093D73FF" w14:textId="73996D3C" w:rsidR="00EA4955" w:rsidRPr="00993BBD" w:rsidRDefault="00362BB2" w:rsidP="00CC4821">
      <w:pPr>
        <w:pStyle w:val="Body"/>
        <w:spacing w:line="240" w:lineRule="auto"/>
        <w:rPr>
          <w:b/>
          <w:sz w:val="18"/>
          <w:szCs w:val="18"/>
          <w:lang w:val="sv-SE"/>
        </w:rPr>
      </w:pPr>
      <w:r>
        <w:rPr>
          <w:b/>
          <w:sz w:val="18"/>
          <w:szCs w:val="18"/>
          <w:lang w:val="sv-SE"/>
        </w:rPr>
        <w:t xml:space="preserve">Punkt </w:t>
      </w:r>
      <w:r w:rsidR="00152E6E">
        <w:rPr>
          <w:b/>
          <w:sz w:val="18"/>
          <w:szCs w:val="18"/>
          <w:lang w:val="sv-SE"/>
        </w:rPr>
        <w:t>1</w:t>
      </w:r>
      <w:r w:rsidR="00E923BF">
        <w:rPr>
          <w:b/>
          <w:sz w:val="18"/>
          <w:szCs w:val="18"/>
          <w:lang w:val="sv-SE"/>
        </w:rPr>
        <w:t>2</w:t>
      </w:r>
      <w:r>
        <w:rPr>
          <w:b/>
          <w:sz w:val="18"/>
          <w:szCs w:val="18"/>
          <w:lang w:val="sv-SE"/>
        </w:rPr>
        <w:t xml:space="preserve"> – </w:t>
      </w:r>
      <w:r w:rsidR="00EA4955" w:rsidRPr="00EA4955">
        <w:rPr>
          <w:b/>
          <w:sz w:val="18"/>
          <w:szCs w:val="18"/>
          <w:lang w:val="sv-SE"/>
        </w:rPr>
        <w:t>Särskilt bemyndigande för styrelsen</w:t>
      </w:r>
    </w:p>
    <w:p w14:paraId="2184F19F" w14:textId="76BB26A5" w:rsidR="00C34F6B" w:rsidRPr="005D617C" w:rsidRDefault="00EA4955" w:rsidP="00CC4821">
      <w:pPr>
        <w:spacing w:line="240" w:lineRule="auto"/>
        <w:jc w:val="both"/>
        <w:rPr>
          <w:rFonts w:ascii="Verdana" w:hAnsi="Verdana"/>
          <w:sz w:val="18"/>
          <w:szCs w:val="18"/>
        </w:rPr>
      </w:pPr>
      <w:r w:rsidRPr="005D617C">
        <w:rPr>
          <w:rFonts w:ascii="Verdana" w:hAnsi="Verdana"/>
          <w:sz w:val="18"/>
          <w:szCs w:val="18"/>
        </w:rPr>
        <w:t>Styrelsen föreslår att stämman bemyndigar styrelsen, den verkställande direktören eller den styrelsen i övrigt förordnar att vidta sådana smärre justeringar och förtydliganden av de på stämman fattade besluten i den utsträckning detta är erforderligt för registrering av besluten.</w:t>
      </w:r>
    </w:p>
    <w:p w14:paraId="15DE0BF9" w14:textId="50BDF7EE" w:rsidR="00335901" w:rsidRPr="00993BBD" w:rsidRDefault="007E761F" w:rsidP="00CC4821">
      <w:pPr>
        <w:pStyle w:val="Body"/>
        <w:spacing w:line="240" w:lineRule="auto"/>
        <w:rPr>
          <w:b/>
          <w:sz w:val="18"/>
          <w:szCs w:val="18"/>
          <w:lang w:val="sv-SE"/>
        </w:rPr>
      </w:pPr>
      <w:r>
        <w:rPr>
          <w:b/>
          <w:sz w:val="18"/>
          <w:szCs w:val="18"/>
          <w:lang w:val="sv-SE"/>
        </w:rPr>
        <w:t>E</w:t>
      </w:r>
      <w:r w:rsidR="004B6AFB" w:rsidRPr="00993BBD">
        <w:rPr>
          <w:b/>
          <w:sz w:val="18"/>
          <w:szCs w:val="18"/>
          <w:lang w:val="sv-SE"/>
        </w:rPr>
        <w:t xml:space="preserve">. </w:t>
      </w:r>
      <w:r w:rsidR="004B6AFB" w:rsidRPr="00993BBD">
        <w:rPr>
          <w:rFonts w:cs="Arial"/>
          <w:b/>
          <w:color w:val="000000"/>
          <w:sz w:val="18"/>
          <w:szCs w:val="18"/>
          <w:lang w:val="sv-SE"/>
        </w:rPr>
        <w:t>Upplysningar, handlingar och antal aktier och röster</w:t>
      </w:r>
    </w:p>
    <w:p w14:paraId="2871380C" w14:textId="7825F690" w:rsidR="00BB63BB" w:rsidRPr="00BB63BB" w:rsidRDefault="00BB63BB" w:rsidP="00BB63BB">
      <w:pPr>
        <w:pStyle w:val="Body"/>
        <w:spacing w:line="240" w:lineRule="auto"/>
        <w:rPr>
          <w:sz w:val="18"/>
          <w:szCs w:val="18"/>
          <w:lang w:val="sv-SE"/>
        </w:rPr>
      </w:pPr>
      <w:r w:rsidRPr="00BB63BB">
        <w:rPr>
          <w:sz w:val="18"/>
          <w:szCs w:val="18"/>
          <w:lang w:val="sv-SE"/>
        </w:rPr>
        <w:t>Aktieägare har av styrelsen och den verkställande direktören rätt att begära upplysningar enligt</w:t>
      </w:r>
      <w:r>
        <w:rPr>
          <w:sz w:val="18"/>
          <w:szCs w:val="18"/>
          <w:lang w:val="sv-SE"/>
        </w:rPr>
        <w:t xml:space="preserve"> </w:t>
      </w:r>
      <w:r w:rsidRPr="00BB63BB">
        <w:rPr>
          <w:sz w:val="18"/>
          <w:szCs w:val="18"/>
          <w:lang w:val="sv-SE"/>
        </w:rPr>
        <w:t>7 kap. 32 § aktiebolagslagen avseende dels förhållanden som kan inverka på bedömningen av ett</w:t>
      </w:r>
      <w:r>
        <w:rPr>
          <w:sz w:val="18"/>
          <w:szCs w:val="18"/>
          <w:lang w:val="sv-SE"/>
        </w:rPr>
        <w:t xml:space="preserve"> </w:t>
      </w:r>
      <w:r w:rsidRPr="00BB63BB">
        <w:rPr>
          <w:sz w:val="18"/>
          <w:szCs w:val="18"/>
          <w:lang w:val="sv-SE"/>
        </w:rPr>
        <w:t>ärende på dagordningen, dels förhållanden som kan inverka på bedömningen av Bolagets</w:t>
      </w:r>
      <w:r>
        <w:rPr>
          <w:sz w:val="18"/>
          <w:szCs w:val="18"/>
          <w:lang w:val="sv-SE"/>
        </w:rPr>
        <w:t xml:space="preserve"> </w:t>
      </w:r>
      <w:r w:rsidRPr="00BB63BB">
        <w:rPr>
          <w:sz w:val="18"/>
          <w:szCs w:val="18"/>
          <w:lang w:val="sv-SE"/>
        </w:rPr>
        <w:t>ekonomiska situation. Styrelsen och den verkställande direktören ska lämna ut sådana</w:t>
      </w:r>
      <w:r>
        <w:rPr>
          <w:sz w:val="18"/>
          <w:szCs w:val="18"/>
          <w:lang w:val="sv-SE"/>
        </w:rPr>
        <w:t xml:space="preserve"> </w:t>
      </w:r>
      <w:r w:rsidRPr="00BB63BB">
        <w:rPr>
          <w:sz w:val="18"/>
          <w:szCs w:val="18"/>
          <w:lang w:val="sv-SE"/>
        </w:rPr>
        <w:t>upplysningar om styrelsen anser att det kan ske utan väsentlig skada för Bolaget.</w:t>
      </w:r>
    </w:p>
    <w:p w14:paraId="50D87C12" w14:textId="0746C3AE" w:rsidR="00BB63BB" w:rsidRPr="00BB63BB" w:rsidRDefault="00BB63BB" w:rsidP="00BB63BB">
      <w:pPr>
        <w:pStyle w:val="Body"/>
        <w:spacing w:line="240" w:lineRule="auto"/>
        <w:rPr>
          <w:sz w:val="18"/>
          <w:szCs w:val="18"/>
          <w:lang w:val="sv-SE"/>
        </w:rPr>
      </w:pPr>
      <w:r w:rsidRPr="00BB63BB">
        <w:rPr>
          <w:sz w:val="18"/>
          <w:szCs w:val="18"/>
          <w:lang w:val="sv-SE"/>
        </w:rPr>
        <w:t>Upplysningsplikten gäller även Bolagets förhållande till annat koncernföretag,</w:t>
      </w:r>
      <w:r>
        <w:rPr>
          <w:sz w:val="18"/>
          <w:szCs w:val="18"/>
          <w:lang w:val="sv-SE"/>
        </w:rPr>
        <w:t xml:space="preserve"> </w:t>
      </w:r>
      <w:r w:rsidRPr="00BB63BB">
        <w:rPr>
          <w:sz w:val="18"/>
          <w:szCs w:val="18"/>
          <w:lang w:val="sv-SE"/>
        </w:rPr>
        <w:t>koncernredovisningen samt sådana förhållanden som nämns ovan med avseende på</w:t>
      </w:r>
      <w:r>
        <w:rPr>
          <w:sz w:val="18"/>
          <w:szCs w:val="18"/>
          <w:lang w:val="sv-SE"/>
        </w:rPr>
        <w:t xml:space="preserve"> </w:t>
      </w:r>
      <w:r w:rsidRPr="00BB63BB">
        <w:rPr>
          <w:sz w:val="18"/>
          <w:szCs w:val="18"/>
          <w:lang w:val="sv-SE"/>
        </w:rPr>
        <w:t>dotterföretag.</w:t>
      </w:r>
    </w:p>
    <w:p w14:paraId="3A70BCF5" w14:textId="1D345258" w:rsidR="00BB63BB" w:rsidRPr="00BB63BB" w:rsidRDefault="00BB63BB" w:rsidP="00BB63BB">
      <w:pPr>
        <w:pStyle w:val="Body"/>
        <w:spacing w:line="240" w:lineRule="auto"/>
        <w:rPr>
          <w:sz w:val="18"/>
          <w:szCs w:val="18"/>
          <w:lang w:val="sv-SE"/>
        </w:rPr>
      </w:pPr>
      <w:r w:rsidRPr="00BB63BB">
        <w:rPr>
          <w:sz w:val="18"/>
          <w:szCs w:val="18"/>
          <w:lang w:val="sv-SE"/>
        </w:rPr>
        <w:lastRenderedPageBreak/>
        <w:t>Begäran om sådana upplysningar ska lämnas skriftligen till Bolaget senast tio dagar före</w:t>
      </w:r>
      <w:r>
        <w:rPr>
          <w:sz w:val="18"/>
          <w:szCs w:val="18"/>
          <w:lang w:val="sv-SE"/>
        </w:rPr>
        <w:t xml:space="preserve"> </w:t>
      </w:r>
      <w:r w:rsidRPr="00BB63BB">
        <w:rPr>
          <w:sz w:val="18"/>
          <w:szCs w:val="18"/>
          <w:lang w:val="sv-SE"/>
        </w:rPr>
        <w:t xml:space="preserve">årsstämman, dvs. senast </w:t>
      </w:r>
      <w:r w:rsidR="00254034">
        <w:rPr>
          <w:sz w:val="18"/>
          <w:szCs w:val="18"/>
          <w:lang w:val="sv-SE"/>
        </w:rPr>
        <w:t>lördagen</w:t>
      </w:r>
      <w:r w:rsidRPr="00BB63BB">
        <w:rPr>
          <w:sz w:val="18"/>
          <w:szCs w:val="18"/>
          <w:lang w:val="sv-SE"/>
        </w:rPr>
        <w:t xml:space="preserve"> den </w:t>
      </w:r>
      <w:r w:rsidR="00254034">
        <w:rPr>
          <w:sz w:val="18"/>
          <w:szCs w:val="18"/>
          <w:lang w:val="sv-SE"/>
        </w:rPr>
        <w:t>19</w:t>
      </w:r>
      <w:r w:rsidRPr="00BB63BB">
        <w:rPr>
          <w:sz w:val="18"/>
          <w:szCs w:val="18"/>
          <w:lang w:val="sv-SE"/>
        </w:rPr>
        <w:t xml:space="preserve"> </w:t>
      </w:r>
      <w:r>
        <w:rPr>
          <w:sz w:val="18"/>
          <w:szCs w:val="18"/>
          <w:lang w:val="sv-SE"/>
        </w:rPr>
        <w:t>juni</w:t>
      </w:r>
      <w:r w:rsidRPr="00BB63BB">
        <w:rPr>
          <w:sz w:val="18"/>
          <w:szCs w:val="18"/>
          <w:lang w:val="sv-SE"/>
        </w:rPr>
        <w:t xml:space="preserve"> 2021, Hemply Balance Holding AB (publ), “Årsstämma 2021” </w:t>
      </w:r>
      <w:r w:rsidR="00C02311">
        <w:rPr>
          <w:sz w:val="18"/>
          <w:szCs w:val="18"/>
          <w:lang w:val="sv-SE"/>
        </w:rPr>
        <w:t>c</w:t>
      </w:r>
      <w:r w:rsidRPr="00BB63BB">
        <w:rPr>
          <w:sz w:val="18"/>
          <w:szCs w:val="18"/>
          <w:lang w:val="sv-SE"/>
        </w:rPr>
        <w:t>/</w:t>
      </w:r>
      <w:r w:rsidR="00C02311">
        <w:rPr>
          <w:sz w:val="18"/>
          <w:szCs w:val="18"/>
          <w:lang w:val="sv-SE"/>
        </w:rPr>
        <w:t>o</w:t>
      </w:r>
      <w:r w:rsidRPr="00BB63BB">
        <w:rPr>
          <w:sz w:val="18"/>
          <w:szCs w:val="18"/>
          <w:lang w:val="sv-SE"/>
        </w:rPr>
        <w:t xml:space="preserve"> Eversheds Sutherland Advokatbyrå AB, Box 14055, 104 40 Stockholm”,</w:t>
      </w:r>
      <w:r>
        <w:rPr>
          <w:sz w:val="18"/>
          <w:szCs w:val="18"/>
          <w:lang w:val="sv-SE"/>
        </w:rPr>
        <w:t xml:space="preserve"> </w:t>
      </w:r>
      <w:r w:rsidRPr="00BB63BB">
        <w:rPr>
          <w:sz w:val="18"/>
          <w:szCs w:val="18"/>
          <w:lang w:val="sv-SE"/>
        </w:rPr>
        <w:t xml:space="preserve">eller via e-post till </w:t>
      </w:r>
      <w:hyperlink r:id="rId12" w:history="1">
        <w:r w:rsidR="004255AE" w:rsidRPr="004255AE">
          <w:rPr>
            <w:rStyle w:val="Hyperlnk"/>
            <w:sz w:val="18"/>
            <w:szCs w:val="18"/>
            <w:lang w:val="sv-SE"/>
          </w:rPr>
          <w:t>investor.relations@hemplybalance.com</w:t>
        </w:r>
      </w:hyperlink>
      <w:r>
        <w:rPr>
          <w:sz w:val="18"/>
          <w:szCs w:val="18"/>
          <w:lang w:val="sv-SE"/>
        </w:rPr>
        <w:t>.</w:t>
      </w:r>
      <w:r w:rsidRPr="00BB63BB">
        <w:rPr>
          <w:sz w:val="18"/>
          <w:szCs w:val="18"/>
          <w:lang w:val="sv-SE"/>
        </w:rPr>
        <w:t xml:space="preserve"> Upplysningarna</w:t>
      </w:r>
      <w:r>
        <w:rPr>
          <w:sz w:val="18"/>
          <w:szCs w:val="18"/>
          <w:lang w:val="sv-SE"/>
        </w:rPr>
        <w:t xml:space="preserve"> </w:t>
      </w:r>
      <w:r w:rsidRPr="00BB63BB">
        <w:rPr>
          <w:sz w:val="18"/>
          <w:szCs w:val="18"/>
          <w:lang w:val="sv-SE"/>
        </w:rPr>
        <w:t xml:space="preserve">lämnas av Bolaget genom att de hålls tillgängliga på Bolagets webbplats </w:t>
      </w:r>
      <w:hyperlink r:id="rId13" w:history="1">
        <w:r w:rsidRPr="00074448">
          <w:rPr>
            <w:rStyle w:val="Hyperlnk"/>
            <w:sz w:val="18"/>
            <w:szCs w:val="18"/>
            <w:lang w:val="sv-SE"/>
          </w:rPr>
          <w:t>www.hemplybalance.com</w:t>
        </w:r>
      </w:hyperlink>
      <w:r w:rsidRPr="00BB63BB">
        <w:rPr>
          <w:sz w:val="18"/>
          <w:szCs w:val="18"/>
          <w:lang w:val="sv-SE"/>
        </w:rPr>
        <w:t xml:space="preserve"> och hos Bolaget på ovan angiven adress senast </w:t>
      </w:r>
      <w:r w:rsidR="00254034">
        <w:rPr>
          <w:sz w:val="18"/>
          <w:szCs w:val="18"/>
          <w:lang w:val="sv-SE"/>
        </w:rPr>
        <w:t>torsdagen</w:t>
      </w:r>
      <w:r>
        <w:rPr>
          <w:sz w:val="18"/>
          <w:szCs w:val="18"/>
          <w:lang w:val="sv-SE"/>
        </w:rPr>
        <w:t xml:space="preserve"> </w:t>
      </w:r>
      <w:r w:rsidRPr="00BB63BB">
        <w:rPr>
          <w:sz w:val="18"/>
          <w:szCs w:val="18"/>
          <w:lang w:val="sv-SE"/>
        </w:rPr>
        <w:t xml:space="preserve">den </w:t>
      </w:r>
      <w:r w:rsidR="00254034">
        <w:rPr>
          <w:sz w:val="18"/>
          <w:szCs w:val="18"/>
          <w:lang w:val="sv-SE"/>
        </w:rPr>
        <w:t>24</w:t>
      </w:r>
      <w:r w:rsidRPr="00BB63BB">
        <w:rPr>
          <w:sz w:val="18"/>
          <w:szCs w:val="18"/>
          <w:lang w:val="sv-SE"/>
        </w:rPr>
        <w:t xml:space="preserve"> </w:t>
      </w:r>
      <w:r>
        <w:rPr>
          <w:sz w:val="18"/>
          <w:szCs w:val="18"/>
          <w:lang w:val="sv-SE"/>
        </w:rPr>
        <w:t>juni</w:t>
      </w:r>
      <w:r w:rsidRPr="00BB63BB">
        <w:rPr>
          <w:sz w:val="18"/>
          <w:szCs w:val="18"/>
          <w:lang w:val="sv-SE"/>
        </w:rPr>
        <w:t xml:space="preserve"> 2021. Upplysningarna skickas även till aktieägare som begärt dem och som uppgivit sin</w:t>
      </w:r>
      <w:r>
        <w:rPr>
          <w:sz w:val="18"/>
          <w:szCs w:val="18"/>
          <w:lang w:val="sv-SE"/>
        </w:rPr>
        <w:t xml:space="preserve"> </w:t>
      </w:r>
      <w:r w:rsidRPr="00BB63BB">
        <w:rPr>
          <w:sz w:val="18"/>
          <w:szCs w:val="18"/>
          <w:lang w:val="sv-SE"/>
        </w:rPr>
        <w:t>adress.</w:t>
      </w:r>
    </w:p>
    <w:p w14:paraId="341416D4" w14:textId="1AED6E9E" w:rsidR="00335901" w:rsidRDefault="00BB63BB" w:rsidP="00254034">
      <w:pPr>
        <w:pStyle w:val="Body"/>
        <w:spacing w:line="240" w:lineRule="auto"/>
        <w:rPr>
          <w:sz w:val="18"/>
          <w:szCs w:val="18"/>
          <w:lang w:val="sv-SE"/>
        </w:rPr>
      </w:pPr>
      <w:r w:rsidRPr="00BB63BB">
        <w:rPr>
          <w:sz w:val="18"/>
          <w:szCs w:val="18"/>
          <w:lang w:val="sv-SE"/>
        </w:rPr>
        <w:t>Handlingar</w:t>
      </w:r>
      <w:r>
        <w:rPr>
          <w:sz w:val="18"/>
          <w:szCs w:val="18"/>
          <w:lang w:val="sv-SE"/>
        </w:rPr>
        <w:t xml:space="preserve"> </w:t>
      </w:r>
      <w:r w:rsidR="00D65732">
        <w:rPr>
          <w:sz w:val="18"/>
          <w:szCs w:val="18"/>
          <w:lang w:val="sv-SE"/>
        </w:rPr>
        <w:t>å</w:t>
      </w:r>
      <w:r w:rsidRPr="00BB63BB">
        <w:rPr>
          <w:sz w:val="18"/>
          <w:szCs w:val="18"/>
          <w:lang w:val="sv-SE"/>
        </w:rPr>
        <w:t>rsredovisning, koncernredovisning och revisionsberättelse samt övriga handlingar hänförliga till</w:t>
      </w:r>
      <w:r>
        <w:rPr>
          <w:sz w:val="18"/>
          <w:szCs w:val="18"/>
          <w:lang w:val="sv-SE"/>
        </w:rPr>
        <w:t xml:space="preserve"> </w:t>
      </w:r>
      <w:r w:rsidRPr="00BB63BB">
        <w:rPr>
          <w:sz w:val="18"/>
          <w:szCs w:val="18"/>
          <w:lang w:val="sv-SE"/>
        </w:rPr>
        <w:t>föreslagna beslut till årsstämman kommer finnas tillgängliga på Bolagets kontor och webbplats</w:t>
      </w:r>
      <w:r>
        <w:rPr>
          <w:sz w:val="18"/>
          <w:szCs w:val="18"/>
          <w:lang w:val="sv-SE"/>
        </w:rPr>
        <w:t xml:space="preserve"> </w:t>
      </w:r>
      <w:hyperlink r:id="rId14" w:history="1">
        <w:r w:rsidR="00254034" w:rsidRPr="00A90FDA">
          <w:rPr>
            <w:rStyle w:val="Hyperlnk"/>
            <w:sz w:val="18"/>
            <w:szCs w:val="18"/>
            <w:lang w:val="sv-SE"/>
          </w:rPr>
          <w:t>www.hemplybalance.com</w:t>
        </w:r>
      </w:hyperlink>
      <w:r w:rsidR="00254034">
        <w:rPr>
          <w:sz w:val="18"/>
          <w:szCs w:val="18"/>
          <w:lang w:val="sv-SE"/>
        </w:rPr>
        <w:t xml:space="preserve"> </w:t>
      </w:r>
      <w:r w:rsidRPr="00BB63BB">
        <w:rPr>
          <w:sz w:val="18"/>
          <w:szCs w:val="18"/>
          <w:lang w:val="sv-SE"/>
        </w:rPr>
        <w:t>tre veckor innan årsstämman. Samtliga handlingar skickas även</w:t>
      </w:r>
      <w:r>
        <w:rPr>
          <w:sz w:val="18"/>
          <w:szCs w:val="18"/>
          <w:lang w:val="sv-SE"/>
        </w:rPr>
        <w:t xml:space="preserve"> </w:t>
      </w:r>
      <w:r w:rsidRPr="00BB63BB">
        <w:rPr>
          <w:sz w:val="18"/>
          <w:szCs w:val="18"/>
          <w:lang w:val="sv-SE"/>
        </w:rPr>
        <w:t>till de aktieägare som begär det och uppger sin postadress.</w:t>
      </w:r>
    </w:p>
    <w:p w14:paraId="7FC29F45" w14:textId="706F6C1B" w:rsidR="00602E26" w:rsidRPr="005F5021" w:rsidRDefault="00602E26" w:rsidP="00CC4821">
      <w:pPr>
        <w:pStyle w:val="Level1"/>
        <w:numPr>
          <w:ilvl w:val="0"/>
          <w:numId w:val="0"/>
        </w:numPr>
        <w:spacing w:line="240" w:lineRule="auto"/>
        <w:ind w:left="851" w:hanging="851"/>
        <w:jc w:val="center"/>
        <w:rPr>
          <w:sz w:val="18"/>
          <w:szCs w:val="18"/>
          <w:lang w:val="en-US"/>
        </w:rPr>
      </w:pPr>
      <w:r w:rsidRPr="005F5021">
        <w:rPr>
          <w:sz w:val="18"/>
          <w:szCs w:val="18"/>
          <w:lang w:val="en-US"/>
        </w:rPr>
        <w:t>_______________________</w:t>
      </w:r>
    </w:p>
    <w:p w14:paraId="3A3981FC" w14:textId="1F97396B" w:rsidR="00335901" w:rsidRPr="006E0113" w:rsidRDefault="004B6AFB" w:rsidP="00CC4821">
      <w:pPr>
        <w:pStyle w:val="Body"/>
        <w:tabs>
          <w:tab w:val="clear" w:pos="851"/>
          <w:tab w:val="clear" w:pos="1843"/>
          <w:tab w:val="clear" w:pos="3119"/>
          <w:tab w:val="clear" w:pos="4253"/>
        </w:tabs>
        <w:spacing w:after="0" w:line="240" w:lineRule="auto"/>
        <w:jc w:val="center"/>
        <w:rPr>
          <w:iCs/>
          <w:sz w:val="18"/>
          <w:szCs w:val="18"/>
          <w:lang w:val="en-US"/>
        </w:rPr>
      </w:pPr>
      <w:r w:rsidRPr="006E0113">
        <w:rPr>
          <w:iCs/>
          <w:sz w:val="18"/>
          <w:szCs w:val="18"/>
          <w:lang w:val="en-US"/>
        </w:rPr>
        <w:t xml:space="preserve">Stockholm </w:t>
      </w:r>
      <w:proofErr w:type="spellStart"/>
      <w:r w:rsidRPr="006E0113">
        <w:rPr>
          <w:iCs/>
          <w:sz w:val="18"/>
          <w:szCs w:val="18"/>
          <w:lang w:val="en-US"/>
        </w:rPr>
        <w:t>i</w:t>
      </w:r>
      <w:proofErr w:type="spellEnd"/>
      <w:r w:rsidRPr="006E0113">
        <w:rPr>
          <w:iCs/>
          <w:sz w:val="18"/>
          <w:szCs w:val="18"/>
          <w:lang w:val="en-US"/>
        </w:rPr>
        <w:t xml:space="preserve"> </w:t>
      </w:r>
      <w:proofErr w:type="spellStart"/>
      <w:r w:rsidR="004E79D9">
        <w:rPr>
          <w:iCs/>
          <w:sz w:val="18"/>
          <w:szCs w:val="18"/>
          <w:lang w:val="en-US"/>
        </w:rPr>
        <w:t>maj</w:t>
      </w:r>
      <w:proofErr w:type="spellEnd"/>
      <w:r w:rsidRPr="006E0113">
        <w:rPr>
          <w:iCs/>
          <w:sz w:val="18"/>
          <w:szCs w:val="18"/>
          <w:lang w:val="en-US"/>
        </w:rPr>
        <w:t xml:space="preserve"> 20</w:t>
      </w:r>
      <w:r w:rsidR="005D268F" w:rsidRPr="006E0113">
        <w:rPr>
          <w:iCs/>
          <w:sz w:val="18"/>
          <w:szCs w:val="18"/>
          <w:lang w:val="en-US"/>
        </w:rPr>
        <w:t>2</w:t>
      </w:r>
      <w:r w:rsidR="007E761F">
        <w:rPr>
          <w:iCs/>
          <w:sz w:val="18"/>
          <w:szCs w:val="18"/>
          <w:lang w:val="en-US"/>
        </w:rPr>
        <w:t>1</w:t>
      </w:r>
    </w:p>
    <w:p w14:paraId="4B3C69AE" w14:textId="72C2A4AD" w:rsidR="00335901" w:rsidRPr="00993BBD" w:rsidRDefault="004E79D9" w:rsidP="00CC4821">
      <w:pPr>
        <w:pStyle w:val="Body"/>
        <w:tabs>
          <w:tab w:val="clear" w:pos="851"/>
          <w:tab w:val="clear" w:pos="1843"/>
          <w:tab w:val="clear" w:pos="3119"/>
          <w:tab w:val="clear" w:pos="4253"/>
        </w:tabs>
        <w:spacing w:after="0" w:line="240" w:lineRule="auto"/>
        <w:jc w:val="center"/>
        <w:rPr>
          <w:b/>
          <w:i/>
          <w:sz w:val="18"/>
          <w:szCs w:val="18"/>
          <w:lang w:val="en-US"/>
        </w:rPr>
      </w:pPr>
      <w:r>
        <w:rPr>
          <w:b/>
          <w:iCs/>
          <w:sz w:val="18"/>
          <w:szCs w:val="18"/>
          <w:lang w:val="en-US"/>
        </w:rPr>
        <w:t>Hemply Balance Holding</w:t>
      </w:r>
      <w:r w:rsidR="004B6AFB" w:rsidRPr="006E0113">
        <w:rPr>
          <w:b/>
          <w:iCs/>
          <w:sz w:val="18"/>
          <w:szCs w:val="18"/>
          <w:lang w:val="en-US"/>
        </w:rPr>
        <w:t xml:space="preserve"> AB</w:t>
      </w:r>
      <w:r>
        <w:rPr>
          <w:b/>
          <w:iCs/>
          <w:sz w:val="18"/>
          <w:szCs w:val="18"/>
          <w:lang w:val="en-US"/>
        </w:rPr>
        <w:t xml:space="preserve"> (publ)</w:t>
      </w:r>
      <w:r w:rsidR="004B6AFB" w:rsidRPr="00993BBD">
        <w:rPr>
          <w:b/>
          <w:i/>
          <w:sz w:val="18"/>
          <w:szCs w:val="18"/>
          <w:lang w:val="en-US"/>
        </w:rPr>
        <w:t xml:space="preserve"> </w:t>
      </w:r>
    </w:p>
    <w:p w14:paraId="67AF0D7A" w14:textId="77777777" w:rsidR="00335901" w:rsidRPr="00993BBD" w:rsidRDefault="004B6AFB" w:rsidP="00CC4821">
      <w:pPr>
        <w:pStyle w:val="Level1"/>
        <w:numPr>
          <w:ilvl w:val="0"/>
          <w:numId w:val="0"/>
        </w:numPr>
        <w:spacing w:line="240" w:lineRule="auto"/>
        <w:jc w:val="center"/>
        <w:rPr>
          <w:sz w:val="18"/>
          <w:szCs w:val="18"/>
          <w:lang w:val="sv-SE"/>
        </w:rPr>
      </w:pPr>
      <w:r w:rsidRPr="00993BBD">
        <w:rPr>
          <w:i/>
          <w:sz w:val="18"/>
          <w:szCs w:val="18"/>
          <w:lang w:val="sv-SE"/>
        </w:rPr>
        <w:t>Styrelsen</w:t>
      </w:r>
    </w:p>
    <w:p w14:paraId="41A4F649" w14:textId="77777777" w:rsidR="00335901" w:rsidRPr="00993BBD" w:rsidRDefault="00335901" w:rsidP="00CC4821">
      <w:pPr>
        <w:spacing w:line="240" w:lineRule="auto"/>
        <w:rPr>
          <w:rFonts w:ascii="Verdana" w:hAnsi="Verdana"/>
          <w:sz w:val="18"/>
          <w:szCs w:val="18"/>
        </w:rPr>
      </w:pPr>
    </w:p>
    <w:sectPr w:rsidR="00335901" w:rsidRPr="00993BBD" w:rsidSect="000E328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36B7" w14:textId="77777777" w:rsidR="002216AA" w:rsidRDefault="002216AA" w:rsidP="001429A4">
      <w:pPr>
        <w:spacing w:after="0" w:line="240" w:lineRule="auto"/>
      </w:pPr>
      <w:r>
        <w:separator/>
      </w:r>
    </w:p>
  </w:endnote>
  <w:endnote w:type="continuationSeparator" w:id="0">
    <w:p w14:paraId="47BBF4D2" w14:textId="77777777" w:rsidR="002216AA" w:rsidRDefault="002216AA" w:rsidP="0014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1CDA" w14:textId="77777777" w:rsidR="00C34F6B" w:rsidRDefault="00C34F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9465" w14:textId="604FFC21" w:rsidR="000E3280" w:rsidRDefault="00EE7665" w:rsidP="000E3280">
    <w:pPr>
      <w:pStyle w:val="Sidfot"/>
      <w:spacing w:line="180" w:lineRule="exact"/>
    </w:pPr>
    <w:r>
      <w:rPr>
        <w:rFonts w:ascii="Arial" w:hAnsi="Arial" w:cs="Arial"/>
        <w:sz w:val="16"/>
      </w:rPr>
      <w:t>4161-2081-3103,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54F" w14:textId="77777777" w:rsidR="00C34F6B" w:rsidRDefault="00C34F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CEF0" w14:textId="77777777" w:rsidR="002216AA" w:rsidRDefault="002216AA" w:rsidP="001429A4">
      <w:pPr>
        <w:spacing w:after="0" w:line="240" w:lineRule="auto"/>
      </w:pPr>
      <w:r>
        <w:separator/>
      </w:r>
    </w:p>
  </w:footnote>
  <w:footnote w:type="continuationSeparator" w:id="0">
    <w:p w14:paraId="1D37736F" w14:textId="77777777" w:rsidR="002216AA" w:rsidRDefault="002216AA" w:rsidP="0014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0DCC4" w14:textId="77777777" w:rsidR="00C34F6B" w:rsidRDefault="00C34F6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047E" w14:textId="77777777" w:rsidR="00C34F6B" w:rsidRDefault="00C34F6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845C" w14:textId="77777777" w:rsidR="00C34F6B" w:rsidRDefault="00C34F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3EBF"/>
    <w:multiLevelType w:val="hybridMultilevel"/>
    <w:tmpl w:val="55D0A3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B01DB0"/>
    <w:multiLevelType w:val="hybridMultilevel"/>
    <w:tmpl w:val="563C9A7E"/>
    <w:lvl w:ilvl="0" w:tplc="041D000F">
      <w:start w:val="1"/>
      <w:numFmt w:val="decimal"/>
      <w:lvlText w:val="%1."/>
      <w:lvlJc w:val="left"/>
      <w:pPr>
        <w:ind w:left="3621" w:hanging="360"/>
      </w:pPr>
    </w:lvl>
    <w:lvl w:ilvl="1" w:tplc="041D0019" w:tentative="1">
      <w:start w:val="1"/>
      <w:numFmt w:val="lowerLetter"/>
      <w:lvlText w:val="%2."/>
      <w:lvlJc w:val="left"/>
      <w:pPr>
        <w:ind w:left="4341" w:hanging="360"/>
      </w:pPr>
    </w:lvl>
    <w:lvl w:ilvl="2" w:tplc="041D001B" w:tentative="1">
      <w:start w:val="1"/>
      <w:numFmt w:val="lowerRoman"/>
      <w:lvlText w:val="%3."/>
      <w:lvlJc w:val="right"/>
      <w:pPr>
        <w:ind w:left="5061" w:hanging="180"/>
      </w:pPr>
    </w:lvl>
    <w:lvl w:ilvl="3" w:tplc="041D000F" w:tentative="1">
      <w:start w:val="1"/>
      <w:numFmt w:val="decimal"/>
      <w:lvlText w:val="%4."/>
      <w:lvlJc w:val="left"/>
      <w:pPr>
        <w:ind w:left="5781" w:hanging="360"/>
      </w:pPr>
    </w:lvl>
    <w:lvl w:ilvl="4" w:tplc="041D0019" w:tentative="1">
      <w:start w:val="1"/>
      <w:numFmt w:val="lowerLetter"/>
      <w:lvlText w:val="%5."/>
      <w:lvlJc w:val="left"/>
      <w:pPr>
        <w:ind w:left="6501" w:hanging="360"/>
      </w:pPr>
    </w:lvl>
    <w:lvl w:ilvl="5" w:tplc="041D001B" w:tentative="1">
      <w:start w:val="1"/>
      <w:numFmt w:val="lowerRoman"/>
      <w:lvlText w:val="%6."/>
      <w:lvlJc w:val="right"/>
      <w:pPr>
        <w:ind w:left="7221" w:hanging="180"/>
      </w:pPr>
    </w:lvl>
    <w:lvl w:ilvl="6" w:tplc="041D000F" w:tentative="1">
      <w:start w:val="1"/>
      <w:numFmt w:val="decimal"/>
      <w:lvlText w:val="%7."/>
      <w:lvlJc w:val="left"/>
      <w:pPr>
        <w:ind w:left="7941" w:hanging="360"/>
      </w:pPr>
    </w:lvl>
    <w:lvl w:ilvl="7" w:tplc="041D0019" w:tentative="1">
      <w:start w:val="1"/>
      <w:numFmt w:val="lowerLetter"/>
      <w:lvlText w:val="%8."/>
      <w:lvlJc w:val="left"/>
      <w:pPr>
        <w:ind w:left="8661" w:hanging="360"/>
      </w:pPr>
    </w:lvl>
    <w:lvl w:ilvl="8" w:tplc="041D001B" w:tentative="1">
      <w:start w:val="1"/>
      <w:numFmt w:val="lowerRoman"/>
      <w:lvlText w:val="%9."/>
      <w:lvlJc w:val="right"/>
      <w:pPr>
        <w:ind w:left="9381" w:hanging="180"/>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2C143F54"/>
    <w:multiLevelType w:val="hybridMultilevel"/>
    <w:tmpl w:val="E894187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5067AB"/>
    <w:multiLevelType w:val="hybridMultilevel"/>
    <w:tmpl w:val="39B2E2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02A04DF"/>
    <w:multiLevelType w:val="hybridMultilevel"/>
    <w:tmpl w:val="2B1E695A"/>
    <w:lvl w:ilvl="0" w:tplc="2D44D85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9D20EF"/>
    <w:multiLevelType w:val="hybridMultilevel"/>
    <w:tmpl w:val="55D0A3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24E7398"/>
    <w:multiLevelType w:val="hybridMultilevel"/>
    <w:tmpl w:val="DDF803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F3343FF"/>
    <w:multiLevelType w:val="hybridMultilevel"/>
    <w:tmpl w:val="C66ED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7D0B78"/>
    <w:multiLevelType w:val="hybridMultilevel"/>
    <w:tmpl w:val="19A8ABD6"/>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87C787E"/>
    <w:multiLevelType w:val="hybridMultilevel"/>
    <w:tmpl w:val="240AF6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1"/>
  </w:num>
  <w:num w:numId="3">
    <w:abstractNumId w:val="8"/>
  </w:num>
  <w:num w:numId="4">
    <w:abstractNumId w:val="8"/>
  </w:num>
  <w:num w:numId="5">
    <w:abstractNumId w:val="8"/>
  </w:num>
  <w:num w:numId="6">
    <w:abstractNumId w:val="2"/>
  </w:num>
  <w:num w:numId="7">
    <w:abstractNumId w:val="3"/>
  </w:num>
  <w:num w:numId="8">
    <w:abstractNumId w:val="11"/>
  </w:num>
  <w:num w:numId="9">
    <w:abstractNumId w:val="0"/>
  </w:num>
  <w:num w:numId="10">
    <w:abstractNumId w:val="5"/>
  </w:num>
  <w:num w:numId="11">
    <w:abstractNumId w:val="6"/>
  </w:num>
  <w:num w:numId="12">
    <w:abstractNumId w:val="10"/>
  </w:num>
  <w:num w:numId="13">
    <w:abstractNumId w:val="7"/>
  </w:num>
  <w:num w:numId="14">
    <w:abstractNumId w:val="8"/>
  </w:num>
  <w:num w:numId="15">
    <w:abstractNumId w:val="8"/>
  </w:num>
  <w:num w:numId="16">
    <w:abstractNumId w:val="8"/>
  </w:num>
  <w:num w:numId="17">
    <w:abstractNumId w:val="8"/>
  </w:num>
  <w:num w:numId="18">
    <w:abstractNumId w:val="4"/>
  </w:num>
  <w:num w:numId="19">
    <w:abstractNumId w:val="9"/>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01"/>
    <w:rsid w:val="00031693"/>
    <w:rsid w:val="00051A9F"/>
    <w:rsid w:val="00054202"/>
    <w:rsid w:val="00074448"/>
    <w:rsid w:val="000756BA"/>
    <w:rsid w:val="0009358E"/>
    <w:rsid w:val="000A3E92"/>
    <w:rsid w:val="000E3280"/>
    <w:rsid w:val="000F7932"/>
    <w:rsid w:val="00122408"/>
    <w:rsid w:val="001429A4"/>
    <w:rsid w:val="00152E6E"/>
    <w:rsid w:val="001876E2"/>
    <w:rsid w:val="00190E44"/>
    <w:rsid w:val="001B64D9"/>
    <w:rsid w:val="002216AA"/>
    <w:rsid w:val="00254034"/>
    <w:rsid w:val="002548DD"/>
    <w:rsid w:val="00256C16"/>
    <w:rsid w:val="00272FC4"/>
    <w:rsid w:val="002A0765"/>
    <w:rsid w:val="002B5BA8"/>
    <w:rsid w:val="003219D6"/>
    <w:rsid w:val="00335901"/>
    <w:rsid w:val="00362BB2"/>
    <w:rsid w:val="0038003E"/>
    <w:rsid w:val="003D4396"/>
    <w:rsid w:val="003D6CAA"/>
    <w:rsid w:val="00424A8C"/>
    <w:rsid w:val="004255AE"/>
    <w:rsid w:val="00442BA6"/>
    <w:rsid w:val="00464A06"/>
    <w:rsid w:val="004B6AFB"/>
    <w:rsid w:val="004E79D9"/>
    <w:rsid w:val="00500CB3"/>
    <w:rsid w:val="0050302D"/>
    <w:rsid w:val="00503AB6"/>
    <w:rsid w:val="0052213A"/>
    <w:rsid w:val="00531C72"/>
    <w:rsid w:val="005876D7"/>
    <w:rsid w:val="0059473B"/>
    <w:rsid w:val="005A7EED"/>
    <w:rsid w:val="005D268F"/>
    <w:rsid w:val="005D5499"/>
    <w:rsid w:val="005F5021"/>
    <w:rsid w:val="005F56E5"/>
    <w:rsid w:val="00600602"/>
    <w:rsid w:val="00602E26"/>
    <w:rsid w:val="0061595D"/>
    <w:rsid w:val="006771FE"/>
    <w:rsid w:val="00681D93"/>
    <w:rsid w:val="006D0A1C"/>
    <w:rsid w:val="006D46A0"/>
    <w:rsid w:val="006D6B29"/>
    <w:rsid w:val="006E0113"/>
    <w:rsid w:val="00730148"/>
    <w:rsid w:val="00732D30"/>
    <w:rsid w:val="00743E0D"/>
    <w:rsid w:val="007479E0"/>
    <w:rsid w:val="007C1D71"/>
    <w:rsid w:val="007D04BF"/>
    <w:rsid w:val="007D2192"/>
    <w:rsid w:val="007E761F"/>
    <w:rsid w:val="00800E27"/>
    <w:rsid w:val="00801CB9"/>
    <w:rsid w:val="00847548"/>
    <w:rsid w:val="00877DCA"/>
    <w:rsid w:val="0088456F"/>
    <w:rsid w:val="008B1814"/>
    <w:rsid w:val="008B4228"/>
    <w:rsid w:val="008B6EA6"/>
    <w:rsid w:val="008D1C37"/>
    <w:rsid w:val="008D5D14"/>
    <w:rsid w:val="008F7144"/>
    <w:rsid w:val="00901E50"/>
    <w:rsid w:val="00951494"/>
    <w:rsid w:val="00952540"/>
    <w:rsid w:val="00973AA2"/>
    <w:rsid w:val="00993BBD"/>
    <w:rsid w:val="009D642F"/>
    <w:rsid w:val="009E4DC0"/>
    <w:rsid w:val="00A01876"/>
    <w:rsid w:val="00A859A7"/>
    <w:rsid w:val="00AB745D"/>
    <w:rsid w:val="00AE13DC"/>
    <w:rsid w:val="00AF71CE"/>
    <w:rsid w:val="00B01815"/>
    <w:rsid w:val="00B20BE8"/>
    <w:rsid w:val="00B34321"/>
    <w:rsid w:val="00B83AC7"/>
    <w:rsid w:val="00BB63BB"/>
    <w:rsid w:val="00BB790F"/>
    <w:rsid w:val="00C02311"/>
    <w:rsid w:val="00C14A99"/>
    <w:rsid w:val="00C225B3"/>
    <w:rsid w:val="00C34F6B"/>
    <w:rsid w:val="00C462A8"/>
    <w:rsid w:val="00C77759"/>
    <w:rsid w:val="00C903C4"/>
    <w:rsid w:val="00CC24F2"/>
    <w:rsid w:val="00CC4821"/>
    <w:rsid w:val="00D61EB5"/>
    <w:rsid w:val="00D65732"/>
    <w:rsid w:val="00DB596D"/>
    <w:rsid w:val="00DC308B"/>
    <w:rsid w:val="00E42628"/>
    <w:rsid w:val="00E81486"/>
    <w:rsid w:val="00E90312"/>
    <w:rsid w:val="00E923BF"/>
    <w:rsid w:val="00EA4955"/>
    <w:rsid w:val="00ED1AB5"/>
    <w:rsid w:val="00EE3F50"/>
    <w:rsid w:val="00EE7665"/>
    <w:rsid w:val="00F357CF"/>
    <w:rsid w:val="00F52788"/>
    <w:rsid w:val="00F64177"/>
    <w:rsid w:val="00FA5496"/>
    <w:rsid w:val="00FB3517"/>
    <w:rsid w:val="00FD7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969E"/>
  <w15:docId w15:val="{9D8E6FF7-B62C-41C1-BA9A-BCEA2E53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GB" w:eastAsia="en-GB"/>
    </w:rPr>
  </w:style>
  <w:style w:type="paragraph" w:customStyle="1" w:styleId="Level1">
    <w:name w:val="Level 1"/>
    <w:basedOn w:val="Normal"/>
    <w:qFormat/>
    <w:pPr>
      <w:numPr>
        <w:numId w:val="1"/>
      </w:numPr>
      <w:spacing w:after="240" w:line="312" w:lineRule="auto"/>
      <w:jc w:val="both"/>
      <w:outlineLvl w:val="0"/>
    </w:pPr>
    <w:rPr>
      <w:rFonts w:ascii="Verdana" w:eastAsia="Times New Roman" w:hAnsi="Verdana" w:cs="Times New Roman"/>
      <w:sz w:val="20"/>
      <w:szCs w:val="20"/>
      <w:lang w:val="en-GB" w:eastAsia="en-GB"/>
    </w:rPr>
  </w:style>
  <w:style w:type="paragraph" w:customStyle="1" w:styleId="Level2">
    <w:name w:val="Level 2"/>
    <w:basedOn w:val="Normal"/>
    <w:qFormat/>
    <w:pPr>
      <w:numPr>
        <w:ilvl w:val="1"/>
        <w:numId w:val="1"/>
      </w:numPr>
      <w:spacing w:after="240" w:line="312" w:lineRule="auto"/>
      <w:jc w:val="both"/>
      <w:outlineLvl w:val="1"/>
    </w:pPr>
    <w:rPr>
      <w:rFonts w:ascii="Verdana" w:eastAsia="Times New Roman" w:hAnsi="Verdana" w:cs="Times New Roman"/>
      <w:sz w:val="20"/>
      <w:szCs w:val="20"/>
      <w:lang w:val="en-GB" w:eastAsia="en-GB"/>
    </w:rPr>
  </w:style>
  <w:style w:type="paragraph" w:customStyle="1" w:styleId="Level3">
    <w:name w:val="Level 3"/>
    <w:basedOn w:val="Normal"/>
    <w:qFormat/>
    <w:pPr>
      <w:numPr>
        <w:ilvl w:val="2"/>
        <w:numId w:val="1"/>
      </w:numPr>
      <w:spacing w:after="240" w:line="312" w:lineRule="auto"/>
      <w:jc w:val="both"/>
      <w:outlineLvl w:val="2"/>
    </w:pPr>
    <w:rPr>
      <w:rFonts w:ascii="Verdana" w:eastAsia="Times New Roman" w:hAnsi="Verdana" w:cs="Times New Roman"/>
      <w:sz w:val="20"/>
      <w:szCs w:val="20"/>
      <w:lang w:val="en-GB" w:eastAsia="en-GB"/>
    </w:rPr>
  </w:style>
  <w:style w:type="paragraph" w:customStyle="1" w:styleId="Level4">
    <w:name w:val="Level 4"/>
    <w:basedOn w:val="Normal"/>
    <w:qFormat/>
    <w:pPr>
      <w:numPr>
        <w:ilvl w:val="3"/>
        <w:numId w:val="1"/>
      </w:numPr>
      <w:spacing w:after="240" w:line="312" w:lineRule="auto"/>
      <w:jc w:val="both"/>
      <w:outlineLvl w:val="3"/>
    </w:pPr>
    <w:rPr>
      <w:rFonts w:ascii="Verdana" w:eastAsia="Times New Roman" w:hAnsi="Verdana" w:cs="Times New Roman"/>
      <w:sz w:val="20"/>
      <w:szCs w:val="20"/>
      <w:lang w:val="en-GB" w:eastAsia="en-GB"/>
    </w:rPr>
  </w:style>
  <w:style w:type="paragraph" w:customStyle="1" w:styleId="Level5">
    <w:name w:val="Level 5"/>
    <w:basedOn w:val="Normal"/>
    <w:qFormat/>
    <w:pPr>
      <w:numPr>
        <w:ilvl w:val="4"/>
        <w:numId w:val="1"/>
      </w:numPr>
      <w:spacing w:after="240" w:line="312" w:lineRule="auto"/>
      <w:jc w:val="both"/>
      <w:outlineLvl w:val="4"/>
    </w:pPr>
    <w:rPr>
      <w:rFonts w:ascii="Verdana" w:eastAsia="Times New Roman" w:hAnsi="Verdana" w:cs="Times New Roman"/>
      <w:sz w:val="20"/>
      <w:szCs w:val="20"/>
      <w:lang w:val="en-GB" w:eastAsia="en-GB"/>
    </w:rPr>
  </w:style>
  <w:style w:type="paragraph" w:styleId="Ballongtext">
    <w:name w:val="Balloon Text"/>
    <w:basedOn w:val="Normal"/>
    <w:link w:val="BallongtextChar"/>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Pr>
      <w:rFonts w:ascii="Tahoma" w:hAnsi="Tahoma" w:cs="Tahoma"/>
      <w:sz w:val="16"/>
      <w:szCs w:val="16"/>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iBankingDefinition">
    <w:name w:val="(i) Banking Definition"/>
    <w:basedOn w:val="aBankingDefinition"/>
    <w:qFormat/>
    <w:pPr>
      <w:numPr>
        <w:ilvl w:val="1"/>
      </w:numPr>
    </w:pPr>
  </w:style>
  <w:style w:type="paragraph" w:styleId="Liststycke">
    <w:name w:val="List Paragraph"/>
    <w:basedOn w:val="Normal"/>
    <w:uiPriority w:val="34"/>
    <w:qFormat/>
    <w:pPr>
      <w:spacing w:after="0" w:line="240" w:lineRule="auto"/>
      <w:ind w:left="720"/>
      <w:contextualSpacing/>
    </w:pPr>
    <w:rPr>
      <w:rFonts w:ascii="Verdana" w:eastAsia="Times New Roman" w:hAnsi="Verdana" w:cs="Times New Roman"/>
      <w:sz w:val="20"/>
      <w:szCs w:val="24"/>
      <w:lang w:val="en-GB"/>
    </w:rPr>
  </w:style>
  <w:style w:type="paragraph" w:styleId="Sidhuvud">
    <w:name w:val="header"/>
    <w:basedOn w:val="Normal"/>
    <w:link w:val="SidhuvudChar"/>
    <w:uiPriority w:val="99"/>
    <w:unhideWhenUsed/>
    <w:rsid w:val="001429A4"/>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1429A4"/>
  </w:style>
  <w:style w:type="paragraph" w:styleId="Sidfot">
    <w:name w:val="footer"/>
    <w:basedOn w:val="Normal"/>
    <w:link w:val="SidfotChar"/>
    <w:uiPriority w:val="99"/>
    <w:unhideWhenUsed/>
    <w:rsid w:val="001429A4"/>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1429A4"/>
  </w:style>
  <w:style w:type="paragraph" w:styleId="Fotnotstext">
    <w:name w:val="footnote text"/>
    <w:basedOn w:val="Normal"/>
    <w:link w:val="FotnotstextChar"/>
    <w:uiPriority w:val="99"/>
    <w:semiHidden/>
    <w:unhideWhenUsed/>
    <w:rsid w:val="008B6EA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B6EA6"/>
    <w:rPr>
      <w:sz w:val="20"/>
      <w:szCs w:val="20"/>
    </w:rPr>
  </w:style>
  <w:style w:type="character" w:styleId="Fotnotsreferens">
    <w:name w:val="footnote reference"/>
    <w:basedOn w:val="Standardstycketeckensnitt"/>
    <w:uiPriority w:val="99"/>
    <w:semiHidden/>
    <w:unhideWhenUsed/>
    <w:rsid w:val="008B6EA6"/>
    <w:rPr>
      <w:vertAlign w:val="superscript"/>
    </w:rPr>
  </w:style>
  <w:style w:type="character" w:styleId="Hyperlnk">
    <w:name w:val="Hyperlink"/>
    <w:basedOn w:val="Standardstycketeckensnitt"/>
    <w:uiPriority w:val="99"/>
    <w:unhideWhenUsed/>
    <w:rsid w:val="00256C16"/>
    <w:rPr>
      <w:color w:val="0000FF" w:themeColor="hyperlink"/>
      <w:u w:val="single"/>
    </w:rPr>
  </w:style>
  <w:style w:type="paragraph" w:customStyle="1" w:styleId="MAQSText">
    <w:name w:val="MAQS Text"/>
    <w:basedOn w:val="Normal"/>
    <w:link w:val="MAQSTextChar1"/>
    <w:qFormat/>
    <w:rsid w:val="009D642F"/>
    <w:pPr>
      <w:spacing w:before="100" w:after="240" w:line="312" w:lineRule="auto"/>
      <w:jc w:val="both"/>
    </w:pPr>
    <w:rPr>
      <w:rFonts w:ascii="Arial" w:eastAsia="Times New Roman" w:hAnsi="Arial" w:cs="Times New Roman"/>
      <w:sz w:val="20"/>
      <w:szCs w:val="20"/>
      <w:lang w:val="en-US" w:eastAsia="sv-SE"/>
    </w:rPr>
  </w:style>
  <w:style w:type="character" w:customStyle="1" w:styleId="MAQSTextChar1">
    <w:name w:val="MAQS Text Char1"/>
    <w:basedOn w:val="Standardstycketeckensnitt"/>
    <w:link w:val="MAQSText"/>
    <w:rsid w:val="009D642F"/>
    <w:rPr>
      <w:rFonts w:ascii="Arial" w:eastAsia="Times New Roman" w:hAnsi="Arial" w:cs="Times New Roman"/>
      <w:sz w:val="20"/>
      <w:szCs w:val="20"/>
      <w:lang w:val="en-US" w:eastAsia="sv-SE"/>
    </w:rPr>
  </w:style>
  <w:style w:type="character" w:styleId="Olstomnmnande">
    <w:name w:val="Unresolved Mention"/>
    <w:basedOn w:val="Standardstycketeckensnitt"/>
    <w:uiPriority w:val="99"/>
    <w:semiHidden/>
    <w:unhideWhenUsed/>
    <w:rsid w:val="007479E0"/>
    <w:rPr>
      <w:color w:val="605E5C"/>
      <w:shd w:val="clear" w:color="auto" w:fill="E1DFDD"/>
    </w:rPr>
  </w:style>
  <w:style w:type="character" w:styleId="AnvndHyperlnk">
    <w:name w:val="FollowedHyperlink"/>
    <w:basedOn w:val="Standardstycketeckensnitt"/>
    <w:uiPriority w:val="99"/>
    <w:semiHidden/>
    <w:unhideWhenUsed/>
    <w:rsid w:val="00E81486"/>
    <w:rPr>
      <w:color w:val="800080" w:themeColor="followedHyperlink"/>
      <w:u w:val="single"/>
    </w:rPr>
  </w:style>
  <w:style w:type="character" w:styleId="Kommentarsreferens">
    <w:name w:val="annotation reference"/>
    <w:basedOn w:val="Standardstycketeckensnitt"/>
    <w:uiPriority w:val="99"/>
    <w:semiHidden/>
    <w:unhideWhenUsed/>
    <w:rsid w:val="00FD742F"/>
    <w:rPr>
      <w:sz w:val="16"/>
      <w:szCs w:val="16"/>
    </w:rPr>
  </w:style>
  <w:style w:type="paragraph" w:styleId="Kommentarer">
    <w:name w:val="annotation text"/>
    <w:basedOn w:val="Normal"/>
    <w:link w:val="KommentarerChar"/>
    <w:uiPriority w:val="99"/>
    <w:semiHidden/>
    <w:unhideWhenUsed/>
    <w:rsid w:val="00FD742F"/>
    <w:pPr>
      <w:spacing w:line="240" w:lineRule="auto"/>
    </w:pPr>
    <w:rPr>
      <w:sz w:val="20"/>
      <w:szCs w:val="20"/>
    </w:rPr>
  </w:style>
  <w:style w:type="character" w:customStyle="1" w:styleId="KommentarerChar">
    <w:name w:val="Kommentarer Char"/>
    <w:basedOn w:val="Standardstycketeckensnitt"/>
    <w:link w:val="Kommentarer"/>
    <w:uiPriority w:val="99"/>
    <w:semiHidden/>
    <w:rsid w:val="00FD742F"/>
    <w:rPr>
      <w:sz w:val="20"/>
      <w:szCs w:val="20"/>
    </w:rPr>
  </w:style>
  <w:style w:type="paragraph" w:styleId="Kommentarsmne">
    <w:name w:val="annotation subject"/>
    <w:basedOn w:val="Kommentarer"/>
    <w:next w:val="Kommentarer"/>
    <w:link w:val="KommentarsmneChar"/>
    <w:uiPriority w:val="99"/>
    <w:semiHidden/>
    <w:unhideWhenUsed/>
    <w:rsid w:val="00FD742F"/>
    <w:rPr>
      <w:b/>
      <w:bCs/>
    </w:rPr>
  </w:style>
  <w:style w:type="character" w:customStyle="1" w:styleId="KommentarsmneChar">
    <w:name w:val="Kommentarsämne Char"/>
    <w:basedOn w:val="KommentarerChar"/>
    <w:link w:val="Kommentarsmne"/>
    <w:uiPriority w:val="99"/>
    <w:semiHidden/>
    <w:rsid w:val="00FD742F"/>
    <w:rPr>
      <w:b/>
      <w:bCs/>
      <w:sz w:val="20"/>
      <w:szCs w:val="20"/>
    </w:rPr>
  </w:style>
  <w:style w:type="paragraph" w:styleId="Normalwebb">
    <w:name w:val="Normal (Web)"/>
    <w:basedOn w:val="Normal"/>
    <w:uiPriority w:val="99"/>
    <w:unhideWhenUsed/>
    <w:rsid w:val="00152E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6544">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46139729">
      <w:bodyDiv w:val="1"/>
      <w:marLeft w:val="0"/>
      <w:marRight w:val="0"/>
      <w:marTop w:val="0"/>
      <w:marBottom w:val="0"/>
      <w:divBdr>
        <w:top w:val="none" w:sz="0" w:space="0" w:color="auto"/>
        <w:left w:val="none" w:sz="0" w:space="0" w:color="auto"/>
        <w:bottom w:val="none" w:sz="0" w:space="0" w:color="auto"/>
        <w:right w:val="none" w:sz="0" w:space="0" w:color="auto"/>
      </w:divBdr>
    </w:div>
    <w:div w:id="1283195522">
      <w:bodyDiv w:val="1"/>
      <w:marLeft w:val="0"/>
      <w:marRight w:val="0"/>
      <w:marTop w:val="0"/>
      <w:marBottom w:val="0"/>
      <w:divBdr>
        <w:top w:val="none" w:sz="0" w:space="0" w:color="auto"/>
        <w:left w:val="none" w:sz="0" w:space="0" w:color="auto"/>
        <w:bottom w:val="none" w:sz="0" w:space="0" w:color="auto"/>
        <w:right w:val="none" w:sz="0" w:space="0" w:color="auto"/>
      </w:divBdr>
    </w:div>
    <w:div w:id="1663772171">
      <w:bodyDiv w:val="1"/>
      <w:marLeft w:val="0"/>
      <w:marRight w:val="0"/>
      <w:marTop w:val="0"/>
      <w:marBottom w:val="0"/>
      <w:divBdr>
        <w:top w:val="none" w:sz="0" w:space="0" w:color="auto"/>
        <w:left w:val="none" w:sz="0" w:space="0" w:color="auto"/>
        <w:bottom w:val="none" w:sz="0" w:space="0" w:color="auto"/>
        <w:right w:val="none" w:sz="0" w:space="0" w:color="auto"/>
      </w:divBdr>
    </w:div>
    <w:div w:id="1746296215">
      <w:bodyDiv w:val="1"/>
      <w:marLeft w:val="0"/>
      <w:marRight w:val="0"/>
      <w:marTop w:val="0"/>
      <w:marBottom w:val="0"/>
      <w:divBdr>
        <w:top w:val="none" w:sz="0" w:space="0" w:color="auto"/>
        <w:left w:val="none" w:sz="0" w:space="0" w:color="auto"/>
        <w:bottom w:val="none" w:sz="0" w:space="0" w:color="auto"/>
        <w:right w:val="none" w:sz="0" w:space="0" w:color="auto"/>
      </w:divBdr>
    </w:div>
    <w:div w:id="21122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plybalance.com" TargetMode="External"/><Relationship Id="rId13" Type="http://schemas.openxmlformats.org/officeDocument/2006/relationships/hyperlink" Target="http://www.hemplybalanc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vestor.relations@hemplybalanc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mplybalanc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vestor.relations@hemplybalanc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vestor.relations@hemplybalance.com" TargetMode="External"/><Relationship Id="rId14" Type="http://schemas.openxmlformats.org/officeDocument/2006/relationships/hyperlink" Target="http://www.hemplybalance.com"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5A1C7-51B2-4420-A799-E8DA2CC3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1763</Words>
  <Characters>9344</Characters>
  <Application>Microsoft Office Word</Application>
  <DocSecurity>0</DocSecurity>
  <Lines>77</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Hallenberg</dc:creator>
  <cp:lastModifiedBy>Daniel Hallenberg</cp:lastModifiedBy>
  <cp:revision>2</cp:revision>
  <dcterms:created xsi:type="dcterms:W3CDTF">2021-05-31T16:11:00Z</dcterms:created>
  <dcterms:modified xsi:type="dcterms:W3CDTF">2021-05-31T16:11:00Z</dcterms:modified>
</cp:coreProperties>
</file>